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47A4" w14:textId="23F79B31" w:rsidR="00A864E6" w:rsidRPr="004F7944" w:rsidRDefault="00A864E6" w:rsidP="00A864E6">
      <w:pPr>
        <w:rPr>
          <w:rFonts w:ascii="Microsoft JhengHei UI" w:eastAsia="Microsoft JhengHei UI" w:hAnsi="Microsoft JhengHei UI"/>
          <w:bCs/>
          <w:sz w:val="22"/>
          <w:szCs w:val="22"/>
        </w:rPr>
      </w:pPr>
      <w:r w:rsidRPr="004F7944">
        <w:rPr>
          <w:rFonts w:ascii="Microsoft JhengHei UI" w:eastAsia="Microsoft JhengHei UI" w:hAnsi="Microsoft JhengHei UI"/>
          <w:noProof/>
          <w:sz w:val="22"/>
          <w:szCs w:val="22"/>
        </w:rPr>
        <w:drawing>
          <wp:inline distT="0" distB="0" distL="0" distR="0" wp14:anchorId="4CB565C2" wp14:editId="660D9359">
            <wp:extent cx="3203010" cy="914400"/>
            <wp:effectExtent l="0" t="0" r="0" b="0"/>
            <wp:docPr id="39867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6722" cy="918315"/>
                    </a:xfrm>
                    <a:prstGeom prst="rect">
                      <a:avLst/>
                    </a:prstGeom>
                    <a:noFill/>
                    <a:ln>
                      <a:noFill/>
                    </a:ln>
                  </pic:spPr>
                </pic:pic>
              </a:graphicData>
            </a:graphic>
          </wp:inline>
        </w:drawing>
      </w:r>
    </w:p>
    <w:p w14:paraId="59673305" w14:textId="77777777" w:rsidR="00A864E6" w:rsidRDefault="00A864E6" w:rsidP="00A864E6">
      <w:pPr>
        <w:jc w:val="center"/>
        <w:rPr>
          <w:rFonts w:ascii="Microsoft JhengHei UI" w:eastAsia="Microsoft JhengHei UI" w:hAnsi="Microsoft JhengHei UI" w:cs="Microsoft JhengHei UI"/>
          <w:sz w:val="22"/>
          <w:szCs w:val="22"/>
        </w:rPr>
      </w:pPr>
    </w:p>
    <w:p w14:paraId="0792C4DE" w14:textId="77777777" w:rsidR="008B2DC5" w:rsidRDefault="008B2DC5" w:rsidP="00A864E6">
      <w:pPr>
        <w:jc w:val="center"/>
        <w:rPr>
          <w:rFonts w:ascii="Microsoft JhengHei UI" w:eastAsia="Microsoft JhengHei UI" w:hAnsi="Microsoft JhengHei UI" w:cs="Microsoft JhengHei UI"/>
          <w:sz w:val="22"/>
          <w:szCs w:val="22"/>
        </w:rPr>
      </w:pPr>
    </w:p>
    <w:p w14:paraId="55D5412F" w14:textId="77777777" w:rsidR="008B2DC5" w:rsidRPr="004F7944" w:rsidRDefault="008B2DC5" w:rsidP="00A864E6">
      <w:pPr>
        <w:jc w:val="center"/>
        <w:rPr>
          <w:rFonts w:ascii="Microsoft JhengHei UI" w:eastAsia="Microsoft JhengHei UI" w:hAnsi="Microsoft JhengHei UI" w:cs="Microsoft JhengHei UI"/>
          <w:sz w:val="22"/>
          <w:szCs w:val="22"/>
        </w:rPr>
      </w:pPr>
    </w:p>
    <w:p w14:paraId="39F47930" w14:textId="77777777" w:rsidR="00A332CC" w:rsidRPr="00902A79" w:rsidRDefault="00693A85" w:rsidP="00E835EB">
      <w:pPr>
        <w:jc w:val="center"/>
        <w:rPr>
          <w:rFonts w:asciiTheme="minorEastAsia" w:eastAsiaTheme="minorEastAsia" w:hAnsiTheme="minorEastAsia" w:cs="Microsoft JhengHei UI"/>
          <w:b/>
          <w:sz w:val="32"/>
          <w:szCs w:val="32"/>
        </w:rPr>
      </w:pPr>
      <w:bookmarkStart w:id="0" w:name="_Hlk184642900"/>
      <w:r w:rsidRPr="00902A79">
        <w:rPr>
          <w:rFonts w:asciiTheme="minorEastAsia" w:eastAsiaTheme="minorEastAsia" w:hAnsiTheme="minorEastAsia" w:cs="Microsoft JhengHei UI"/>
          <w:b/>
          <w:sz w:val="32"/>
          <w:szCs w:val="32"/>
        </w:rPr>
        <w:t>香港繪本出版支援計劃</w:t>
      </w:r>
    </w:p>
    <w:bookmarkEnd w:id="0"/>
    <w:p w14:paraId="75BEFD03" w14:textId="5616FBA4" w:rsidR="00FF671B" w:rsidRPr="00AC0ED6" w:rsidRDefault="00FF671B" w:rsidP="00FF671B">
      <w:pPr>
        <w:jc w:val="center"/>
        <w:rPr>
          <w:rFonts w:asciiTheme="minorEastAsia" w:eastAsiaTheme="minorEastAsia" w:hAnsiTheme="minorEastAsia" w:cs="Microsoft JhengHei UI"/>
          <w:b/>
          <w:sz w:val="32"/>
          <w:szCs w:val="32"/>
        </w:rPr>
      </w:pPr>
      <w:r w:rsidRPr="00AC0ED6">
        <w:rPr>
          <w:rFonts w:asciiTheme="minorEastAsia" w:eastAsiaTheme="minorEastAsia" w:hAnsiTheme="minorEastAsia" w:cs="Microsoft JhengHei UI" w:hint="eastAsia"/>
          <w:b/>
          <w:sz w:val="32"/>
          <w:szCs w:val="32"/>
        </w:rPr>
        <w:t>第</w:t>
      </w:r>
      <w:r w:rsidR="00283FA7">
        <w:rPr>
          <w:rFonts w:asciiTheme="minorEastAsia" w:eastAsiaTheme="minorEastAsia" w:hAnsiTheme="minorEastAsia" w:cs="Microsoft JhengHei UI" w:hint="eastAsia"/>
          <w:b/>
          <w:sz w:val="32"/>
          <w:szCs w:val="32"/>
        </w:rPr>
        <w:t>二</w:t>
      </w:r>
      <w:r w:rsidRPr="00AC0ED6">
        <w:rPr>
          <w:rFonts w:asciiTheme="minorEastAsia" w:eastAsiaTheme="minorEastAsia" w:hAnsiTheme="minorEastAsia" w:cs="Microsoft JhengHei UI" w:hint="eastAsia"/>
          <w:b/>
          <w:sz w:val="32"/>
          <w:szCs w:val="32"/>
        </w:rPr>
        <w:t>階段之“繪本出版及印製服務”</w:t>
      </w:r>
    </w:p>
    <w:p w14:paraId="3AFD5D7E" w14:textId="77777777" w:rsidR="00FF671B" w:rsidRPr="00AC0ED6" w:rsidRDefault="00FF671B" w:rsidP="00FF671B">
      <w:pPr>
        <w:jc w:val="center"/>
        <w:rPr>
          <w:rFonts w:asciiTheme="minorEastAsia" w:eastAsiaTheme="minorEastAsia" w:hAnsiTheme="minorEastAsia" w:cs="Microsoft JhengHei UI"/>
          <w:b/>
          <w:sz w:val="32"/>
          <w:szCs w:val="32"/>
        </w:rPr>
      </w:pPr>
      <w:r w:rsidRPr="00AC0ED6">
        <w:rPr>
          <w:rFonts w:asciiTheme="minorEastAsia" w:eastAsiaTheme="minorEastAsia" w:hAnsiTheme="minorEastAsia" w:cs="Microsoft JhengHei UI" w:hint="eastAsia"/>
          <w:b/>
          <w:sz w:val="32"/>
          <w:szCs w:val="32"/>
        </w:rPr>
        <w:t>公開招標</w:t>
      </w:r>
    </w:p>
    <w:p w14:paraId="12EFD87D" w14:textId="77777777" w:rsidR="00A864E6" w:rsidRPr="00E835EB" w:rsidRDefault="00A864E6" w:rsidP="00A864E6">
      <w:pPr>
        <w:jc w:val="center"/>
        <w:rPr>
          <w:rFonts w:ascii="Microsoft JhengHei UI" w:eastAsia="Microsoft JhengHei UI" w:hAnsi="Microsoft JhengHei UI" w:cs="Microsoft JhengHei UI"/>
          <w:b/>
          <w:sz w:val="32"/>
          <w:szCs w:val="32"/>
        </w:rPr>
      </w:pPr>
    </w:p>
    <w:p w14:paraId="1650F2CD" w14:textId="77777777" w:rsidR="00A864E6" w:rsidRPr="00A332CC" w:rsidRDefault="00A864E6" w:rsidP="00A864E6">
      <w:pPr>
        <w:jc w:val="center"/>
        <w:rPr>
          <w:rFonts w:ascii="Microsoft JhengHei UI" w:eastAsia="Microsoft JhengHei UI" w:hAnsi="Microsoft JhengHei UI" w:cs="Microsoft JhengHei UI"/>
          <w:b/>
          <w:sz w:val="32"/>
          <w:szCs w:val="32"/>
        </w:rPr>
      </w:pPr>
    </w:p>
    <w:p w14:paraId="24EFE07D" w14:textId="77777777" w:rsidR="003F06B7" w:rsidRPr="00E835EB" w:rsidRDefault="003F06B7" w:rsidP="00A864E6">
      <w:pPr>
        <w:jc w:val="center"/>
        <w:rPr>
          <w:rFonts w:ascii="Microsoft JhengHei UI" w:eastAsia="Microsoft JhengHei UI" w:hAnsi="Microsoft JhengHei UI" w:cs="Microsoft JhengHei UI"/>
          <w:b/>
          <w:sz w:val="32"/>
          <w:szCs w:val="32"/>
        </w:rPr>
      </w:pPr>
    </w:p>
    <w:p w14:paraId="5E4A8B16" w14:textId="77777777" w:rsidR="003F06B7" w:rsidRPr="00E835EB" w:rsidRDefault="003F06B7" w:rsidP="00A864E6">
      <w:pPr>
        <w:jc w:val="center"/>
        <w:rPr>
          <w:rFonts w:ascii="Microsoft JhengHei UI" w:eastAsia="Microsoft JhengHei UI" w:hAnsi="Microsoft JhengHei UI" w:cs="Microsoft JhengHei UI"/>
          <w:b/>
          <w:sz w:val="32"/>
          <w:szCs w:val="32"/>
        </w:rPr>
      </w:pPr>
    </w:p>
    <w:p w14:paraId="77A1E645" w14:textId="77777777" w:rsidR="00A864E6" w:rsidRDefault="00A864E6" w:rsidP="00E835EB">
      <w:pPr>
        <w:rPr>
          <w:rFonts w:ascii="Microsoft JhengHei UI" w:eastAsia="Microsoft JhengHei UI" w:hAnsi="Microsoft JhengHei UI" w:cs="Microsoft JhengHei UI"/>
          <w:b/>
          <w:sz w:val="32"/>
          <w:szCs w:val="32"/>
        </w:rPr>
      </w:pPr>
    </w:p>
    <w:p w14:paraId="08AFA331" w14:textId="77777777" w:rsidR="00E835EB" w:rsidRPr="00E835EB" w:rsidRDefault="00E835EB" w:rsidP="00E835EB">
      <w:pPr>
        <w:rPr>
          <w:rFonts w:ascii="Microsoft JhengHei UI" w:eastAsia="Microsoft JhengHei UI" w:hAnsi="Microsoft JhengHei UI" w:cs="Microsoft JhengHei UI"/>
          <w:b/>
          <w:sz w:val="32"/>
          <w:szCs w:val="32"/>
        </w:rPr>
      </w:pPr>
    </w:p>
    <w:p w14:paraId="789DF76E" w14:textId="344A547B" w:rsidR="00A864E6" w:rsidRDefault="00635DC6" w:rsidP="00635DC6">
      <w:pPr>
        <w:jc w:val="center"/>
        <w:rPr>
          <w:rFonts w:ascii="Microsoft JhengHei UI" w:eastAsia="Microsoft JhengHei UI" w:hAnsi="Microsoft JhengHei UI" w:cs="Microsoft JhengHei UI"/>
          <w:b/>
          <w:bCs/>
          <w:sz w:val="32"/>
          <w:szCs w:val="32"/>
        </w:rPr>
      </w:pPr>
      <w:r w:rsidRPr="00E835EB">
        <w:rPr>
          <w:rFonts w:ascii="Microsoft JhengHei UI" w:eastAsia="Microsoft JhengHei UI" w:hAnsi="Microsoft JhengHei UI" w:cs="Microsoft JhengHei UI" w:hint="eastAsia"/>
          <w:b/>
          <w:bCs/>
          <w:sz w:val="32"/>
          <w:szCs w:val="32"/>
        </w:rPr>
        <w:t>創意創業會</w:t>
      </w:r>
      <w:r w:rsidR="00902A79">
        <w:rPr>
          <w:rFonts w:ascii="Microsoft JhengHei UI" w:eastAsia="Microsoft JhengHei UI" w:hAnsi="Microsoft JhengHei UI" w:cs="Microsoft JhengHei UI" w:hint="eastAsia"/>
          <w:b/>
          <w:bCs/>
          <w:sz w:val="32"/>
          <w:szCs w:val="32"/>
        </w:rPr>
        <w:t>（IEA）</w:t>
      </w:r>
    </w:p>
    <w:p w14:paraId="6D9C65BB" w14:textId="491206EC" w:rsidR="00A864E6" w:rsidRDefault="00A864E6" w:rsidP="00A864E6">
      <w:pPr>
        <w:jc w:val="center"/>
        <w:rPr>
          <w:rFonts w:ascii="Microsoft JhengHei UI" w:eastAsia="Microsoft JhengHei UI" w:hAnsi="Microsoft JhengHei UI" w:cs="Microsoft JhengHei UI"/>
          <w:sz w:val="32"/>
          <w:szCs w:val="32"/>
        </w:rPr>
      </w:pPr>
      <w:r w:rsidRPr="00E835EB">
        <w:rPr>
          <w:rFonts w:ascii="Microsoft JhengHei UI" w:eastAsia="Microsoft JhengHei UI" w:hAnsi="Microsoft JhengHei UI" w:cs="Microsoft JhengHei UI"/>
          <w:sz w:val="32"/>
          <w:szCs w:val="32"/>
        </w:rPr>
        <w:t>202</w:t>
      </w:r>
      <w:r w:rsidR="00283FA7">
        <w:rPr>
          <w:rFonts w:ascii="Microsoft JhengHei UI" w:eastAsia="Microsoft JhengHei UI" w:hAnsi="Microsoft JhengHei UI" w:cs="Microsoft JhengHei UI" w:hint="eastAsia"/>
          <w:sz w:val="32"/>
          <w:szCs w:val="32"/>
        </w:rPr>
        <w:t>5</w:t>
      </w:r>
      <w:r w:rsidRPr="00E835EB">
        <w:rPr>
          <w:rFonts w:ascii="Microsoft JhengHei UI" w:eastAsia="Microsoft JhengHei UI" w:hAnsi="Microsoft JhengHei UI" w:cs="Microsoft JhengHei UI"/>
          <w:sz w:val="32"/>
          <w:szCs w:val="32"/>
        </w:rPr>
        <w:t>年</w:t>
      </w:r>
      <w:r w:rsidR="00283FA7">
        <w:rPr>
          <w:rFonts w:ascii="Microsoft JhengHei UI" w:eastAsia="Microsoft JhengHei UI" w:hAnsi="Microsoft JhengHei UI" w:cs="Microsoft JhengHei UI" w:hint="eastAsia"/>
          <w:sz w:val="32"/>
          <w:szCs w:val="32"/>
        </w:rPr>
        <w:t>2</w:t>
      </w:r>
      <w:r w:rsidRPr="00E835EB">
        <w:rPr>
          <w:rFonts w:ascii="Microsoft JhengHei UI" w:eastAsia="Microsoft JhengHei UI" w:hAnsi="Microsoft JhengHei UI" w:cs="Microsoft JhengHei UI"/>
          <w:sz w:val="32"/>
          <w:szCs w:val="32"/>
        </w:rPr>
        <w:t>月</w:t>
      </w:r>
      <w:r w:rsidR="0007153D">
        <w:rPr>
          <w:rFonts w:ascii="Microsoft JhengHei UI" w:eastAsia="Microsoft JhengHei UI" w:hAnsi="Microsoft JhengHei UI" w:cs="Microsoft JhengHei UI" w:hint="eastAsia"/>
          <w:sz w:val="32"/>
          <w:szCs w:val="32"/>
        </w:rPr>
        <w:t>13</w:t>
      </w:r>
      <w:r w:rsidRPr="00E835EB">
        <w:rPr>
          <w:rFonts w:ascii="Microsoft JhengHei UI" w:eastAsia="Microsoft JhengHei UI" w:hAnsi="Microsoft JhengHei UI" w:cs="Microsoft JhengHei UI"/>
          <w:sz w:val="32"/>
          <w:szCs w:val="32"/>
        </w:rPr>
        <w:t>日</w:t>
      </w:r>
    </w:p>
    <w:p w14:paraId="7E6DFB6C" w14:textId="77777777" w:rsidR="0051541C" w:rsidRDefault="0051541C" w:rsidP="0051541C">
      <w:pPr>
        <w:spacing w:line="276" w:lineRule="auto"/>
        <w:rPr>
          <w:rFonts w:asciiTheme="minorEastAsia" w:eastAsiaTheme="minorEastAsia" w:hAnsiTheme="minorEastAsia"/>
          <w:lang w:val="en-HK"/>
        </w:rPr>
      </w:pPr>
    </w:p>
    <w:p w14:paraId="1F1B9645" w14:textId="77777777" w:rsidR="00635DC6" w:rsidRDefault="00635DC6">
      <w:pPr>
        <w:rPr>
          <w:rFonts w:asciiTheme="minorEastAsia" w:eastAsiaTheme="minorEastAsia" w:hAnsiTheme="minorEastAsia"/>
          <w:i/>
          <w:iCs/>
          <w:sz w:val="20"/>
          <w:szCs w:val="20"/>
          <w:lang w:val="en-HK"/>
        </w:rPr>
      </w:pPr>
    </w:p>
    <w:p w14:paraId="79D60675" w14:textId="77777777" w:rsidR="00A32DF5" w:rsidRDefault="00A32DF5">
      <w:pPr>
        <w:rPr>
          <w:rFonts w:asciiTheme="minorEastAsia" w:eastAsiaTheme="minorEastAsia" w:hAnsiTheme="minorEastAsia"/>
          <w:i/>
          <w:iCs/>
          <w:sz w:val="20"/>
          <w:szCs w:val="20"/>
          <w:lang w:val="en-HK"/>
        </w:rPr>
      </w:pPr>
    </w:p>
    <w:p w14:paraId="225855F8" w14:textId="77777777" w:rsidR="00A32DF5" w:rsidRPr="000949FC" w:rsidRDefault="00A32DF5">
      <w:pPr>
        <w:rPr>
          <w:rFonts w:ascii="Microsoft JhengHei UI" w:eastAsia="Microsoft JhengHei UI" w:hAnsi="Microsoft JhengHei UI"/>
          <w:sz w:val="22"/>
          <w:szCs w:val="22"/>
          <w:lang w:val="en-HK"/>
        </w:rPr>
      </w:pPr>
    </w:p>
    <w:p w14:paraId="3926CA15" w14:textId="77777777" w:rsidR="00F8018E" w:rsidRDefault="00F8018E" w:rsidP="00F8018E">
      <w:pPr>
        <w:rPr>
          <w:rFonts w:asciiTheme="minorEastAsia" w:eastAsiaTheme="minorEastAsia" w:hAnsiTheme="minorEastAsia" w:cs="Microsoft JhengHei UI"/>
          <w:b/>
          <w:color w:val="000000"/>
        </w:rPr>
      </w:pPr>
    </w:p>
    <w:p w14:paraId="7F16F646" w14:textId="77777777" w:rsidR="00A332CC" w:rsidRPr="00A332CC" w:rsidRDefault="00A332CC" w:rsidP="00A332CC">
      <w:pPr>
        <w:jc w:val="center"/>
        <w:rPr>
          <w:rFonts w:asciiTheme="minorEastAsia" w:eastAsiaTheme="minorEastAsia" w:hAnsiTheme="minorEastAsia" w:cs="Microsoft JhengHei UI"/>
          <w:b/>
          <w:color w:val="000000"/>
          <w:sz w:val="28"/>
          <w:szCs w:val="28"/>
          <w:u w:val="single"/>
        </w:rPr>
      </w:pPr>
      <w:r w:rsidRPr="00A332CC">
        <w:rPr>
          <w:rFonts w:asciiTheme="minorEastAsia" w:eastAsiaTheme="minorEastAsia" w:hAnsiTheme="minorEastAsia" w:cs="Microsoft JhengHei UI" w:hint="eastAsia"/>
          <w:b/>
          <w:color w:val="000000"/>
          <w:sz w:val="28"/>
          <w:szCs w:val="28"/>
          <w:u w:val="single"/>
        </w:rPr>
        <w:lastRenderedPageBreak/>
        <w:t>香港繪本出版支援計劃</w:t>
      </w:r>
    </w:p>
    <w:p w14:paraId="3EFAB6A7" w14:textId="4663CA9F" w:rsidR="000949FC" w:rsidRPr="00AC0ED6" w:rsidRDefault="000949FC" w:rsidP="00A332CC">
      <w:pPr>
        <w:jc w:val="center"/>
        <w:rPr>
          <w:rFonts w:asciiTheme="minorEastAsia" w:eastAsiaTheme="minorEastAsia" w:hAnsiTheme="minorEastAsia" w:cs="Microsoft JhengHei UI"/>
          <w:b/>
          <w:color w:val="000000"/>
          <w:sz w:val="28"/>
          <w:szCs w:val="28"/>
          <w:u w:val="single"/>
        </w:rPr>
      </w:pPr>
      <w:r w:rsidRPr="00AC0ED6">
        <w:rPr>
          <w:rFonts w:asciiTheme="minorEastAsia" w:eastAsiaTheme="minorEastAsia" w:hAnsiTheme="minorEastAsia" w:cs="Microsoft JhengHei UI" w:hint="eastAsia"/>
          <w:b/>
          <w:color w:val="000000"/>
          <w:sz w:val="28"/>
          <w:szCs w:val="28"/>
          <w:u w:val="single"/>
        </w:rPr>
        <w:t>第</w:t>
      </w:r>
      <w:r w:rsidR="00283FA7">
        <w:rPr>
          <w:rFonts w:asciiTheme="minorEastAsia" w:eastAsiaTheme="minorEastAsia" w:hAnsiTheme="minorEastAsia" w:cs="Microsoft JhengHei UI" w:hint="eastAsia"/>
          <w:b/>
          <w:color w:val="000000"/>
          <w:sz w:val="28"/>
          <w:szCs w:val="28"/>
          <w:u w:val="single"/>
        </w:rPr>
        <w:t>二</w:t>
      </w:r>
      <w:r w:rsidRPr="00AC0ED6">
        <w:rPr>
          <w:rFonts w:asciiTheme="minorEastAsia" w:eastAsiaTheme="minorEastAsia" w:hAnsiTheme="minorEastAsia" w:cs="Microsoft JhengHei UI" w:hint="eastAsia"/>
          <w:b/>
          <w:color w:val="000000"/>
          <w:sz w:val="28"/>
          <w:szCs w:val="28"/>
          <w:u w:val="single"/>
        </w:rPr>
        <w:t>階段之“繪本出版及印製服務”</w:t>
      </w:r>
    </w:p>
    <w:p w14:paraId="2EF2D796" w14:textId="68AD6A64" w:rsidR="00A332CC" w:rsidRPr="00AC0ED6" w:rsidRDefault="000949FC" w:rsidP="00A332CC">
      <w:pPr>
        <w:jc w:val="center"/>
        <w:rPr>
          <w:rFonts w:asciiTheme="minorEastAsia" w:eastAsiaTheme="minorEastAsia" w:hAnsiTheme="minorEastAsia" w:cs="Microsoft JhengHei UI"/>
          <w:b/>
          <w:color w:val="000000"/>
          <w:sz w:val="28"/>
          <w:szCs w:val="28"/>
          <w:u w:val="single"/>
        </w:rPr>
      </w:pPr>
      <w:r w:rsidRPr="00AC0ED6">
        <w:rPr>
          <w:rFonts w:asciiTheme="minorEastAsia" w:eastAsiaTheme="minorEastAsia" w:hAnsiTheme="minorEastAsia" w:cs="Microsoft JhengHei UI" w:hint="eastAsia"/>
          <w:b/>
          <w:color w:val="000000"/>
          <w:sz w:val="28"/>
          <w:szCs w:val="28"/>
          <w:u w:val="single"/>
        </w:rPr>
        <w:t>公開招標</w:t>
      </w:r>
    </w:p>
    <w:p w14:paraId="573594B4" w14:textId="77777777" w:rsidR="00A332CC" w:rsidRPr="005A7905" w:rsidRDefault="00A332CC" w:rsidP="00A332CC">
      <w:pPr>
        <w:jc w:val="center"/>
        <w:rPr>
          <w:rFonts w:asciiTheme="minorEastAsia" w:eastAsiaTheme="minorEastAsia" w:hAnsiTheme="minorEastAsia" w:cs="Microsoft JhengHei UI"/>
          <w:b/>
          <w:color w:val="000000"/>
          <w:sz w:val="28"/>
          <w:szCs w:val="28"/>
          <w:u w:val="single"/>
        </w:rPr>
      </w:pPr>
    </w:p>
    <w:p w14:paraId="7138B1DD" w14:textId="12DAAA4F" w:rsidR="0087052A" w:rsidRDefault="007E106E" w:rsidP="0087052A">
      <w:r>
        <w:rPr>
          <w:rFonts w:asciiTheme="minorEastAsia" w:eastAsiaTheme="minorEastAsia" w:hAnsiTheme="minorEastAsia" w:cs="Microsoft JhengHei UI" w:hint="eastAsia"/>
          <w:bCs/>
          <w:color w:val="000000"/>
        </w:rPr>
        <w:t xml:space="preserve">    </w:t>
      </w:r>
      <w:r w:rsidR="0087052A" w:rsidRPr="0087052A">
        <w:rPr>
          <w:rFonts w:asciiTheme="minorEastAsia" w:eastAsiaTheme="minorEastAsia" w:hAnsiTheme="minorEastAsia" w:cs="Microsoft JhengHei UI" w:hint="eastAsia"/>
          <w:bCs/>
          <w:color w:val="000000"/>
        </w:rPr>
        <w:t>創意創業會</w:t>
      </w:r>
      <w:r w:rsidR="0087052A" w:rsidRPr="0087052A">
        <w:rPr>
          <w:rFonts w:asciiTheme="minorEastAsia" w:eastAsiaTheme="minorEastAsia" w:hAnsiTheme="minorEastAsia" w:cs="Microsoft JhengHei UI"/>
          <w:bCs/>
          <w:color w:val="000000"/>
        </w:rPr>
        <w:t>（IEA）</w:t>
      </w:r>
      <w:r w:rsidR="00A32DF5">
        <w:rPr>
          <w:rFonts w:asciiTheme="minorEastAsia" w:eastAsiaTheme="minorEastAsia" w:hAnsiTheme="minorEastAsia" w:cs="Microsoft JhengHei UI" w:hint="eastAsia"/>
          <w:bCs/>
          <w:color w:val="000000"/>
        </w:rPr>
        <w:t>獲</w:t>
      </w:r>
      <w:r w:rsidR="00A32DF5" w:rsidRPr="0087052A">
        <w:rPr>
          <w:rFonts w:asciiTheme="minorEastAsia" w:eastAsiaTheme="minorEastAsia" w:hAnsiTheme="minorEastAsia" w:cs="Microsoft JhengHei UI" w:hint="eastAsia"/>
          <w:bCs/>
          <w:color w:val="000000"/>
        </w:rPr>
        <w:t>文創意產業發處（CCIDA）資助</w:t>
      </w:r>
      <w:r w:rsidR="00A32DF5">
        <w:rPr>
          <w:rFonts w:asciiTheme="minorEastAsia" w:eastAsiaTheme="minorEastAsia" w:hAnsiTheme="minorEastAsia" w:cs="Microsoft JhengHei UI" w:hint="eastAsia"/>
          <w:bCs/>
          <w:color w:val="000000"/>
        </w:rPr>
        <w:t>，開展了</w:t>
      </w:r>
      <w:r w:rsidR="0087052A" w:rsidRPr="0087052A">
        <w:rPr>
          <w:rFonts w:asciiTheme="minorEastAsia" w:eastAsiaTheme="minorEastAsia" w:hAnsiTheme="minorEastAsia" w:cs="Microsoft JhengHei UI" w:hint="eastAsia"/>
          <w:bCs/>
          <w:color w:val="000000"/>
        </w:rPr>
        <w:t>香港繪本出版支援計劃（下稱「本計劃」）。本計劃</w:t>
      </w:r>
      <w:r w:rsidR="00141E2E" w:rsidRPr="00475966">
        <w:rPr>
          <w:rFonts w:hint="eastAsia"/>
        </w:rPr>
        <w:t>旨在推動具有國際市場潛力的繪本創作及出版，開拓更多本地及境外市場商機。</w:t>
      </w:r>
      <w:r w:rsidR="00A332CC">
        <w:rPr>
          <w:rFonts w:hint="eastAsia"/>
        </w:rPr>
        <w:t>本</w:t>
      </w:r>
      <w:r w:rsidR="00A332CC" w:rsidRPr="00A332CC">
        <w:rPr>
          <w:rFonts w:hint="eastAsia"/>
        </w:rPr>
        <w:t>計劃</w:t>
      </w:r>
      <w:r w:rsidR="00A332CC">
        <w:rPr>
          <w:rFonts w:hint="eastAsia"/>
        </w:rPr>
        <w:t>及</w:t>
      </w:r>
      <w:r w:rsidR="00A332CC" w:rsidRPr="00A332CC">
        <w:rPr>
          <w:rFonts w:hint="eastAsia"/>
        </w:rPr>
        <w:t>投標</w:t>
      </w:r>
      <w:r w:rsidR="00A332CC">
        <w:rPr>
          <w:rFonts w:hint="eastAsia"/>
        </w:rPr>
        <w:t>詳情可參考附件的</w:t>
      </w:r>
      <w:r w:rsidR="00A332CC" w:rsidRPr="00A332CC">
        <w:rPr>
          <w:rFonts w:hint="eastAsia"/>
        </w:rPr>
        <w:t>投標邀請書</w:t>
      </w:r>
      <w:r w:rsidR="00A332CC">
        <w:rPr>
          <w:rFonts w:hint="eastAsia"/>
        </w:rPr>
        <w:t>。</w:t>
      </w:r>
    </w:p>
    <w:p w14:paraId="3979DFB0" w14:textId="77777777" w:rsidR="001D0EA9" w:rsidRDefault="001D0EA9" w:rsidP="0087052A"/>
    <w:p w14:paraId="131803AC" w14:textId="0296D966" w:rsidR="00384814" w:rsidRDefault="001D0EA9" w:rsidP="00635DC6">
      <w:pPr>
        <w:rPr>
          <w:rFonts w:asciiTheme="minorEastAsia" w:eastAsia="DengXian" w:hAnsiTheme="minorEastAsia" w:cs="Microsoft JhengHei UI"/>
          <w:bCs/>
          <w:color w:val="000000"/>
        </w:rPr>
      </w:pPr>
      <w:r>
        <w:rPr>
          <w:rFonts w:asciiTheme="minorEastAsia" w:eastAsiaTheme="minorEastAsia" w:hAnsiTheme="minorEastAsia" w:cs="Microsoft JhengHei UI" w:hint="eastAsia"/>
          <w:bCs/>
          <w:color w:val="000000"/>
        </w:rPr>
        <w:t xml:space="preserve">    </w:t>
      </w:r>
      <w:r w:rsidRPr="001D0EA9">
        <w:rPr>
          <w:rFonts w:asciiTheme="minorEastAsia" w:eastAsiaTheme="minorEastAsia" w:hAnsiTheme="minorEastAsia" w:cs="Microsoft JhengHei UI" w:hint="eastAsia"/>
          <w:bCs/>
          <w:color w:val="000000"/>
        </w:rPr>
        <w:t>現誠邀</w:t>
      </w:r>
      <w:r w:rsidR="00A332CC">
        <w:rPr>
          <w:rFonts w:asciiTheme="minorEastAsia" w:eastAsiaTheme="minorEastAsia" w:hAnsiTheme="minorEastAsia" w:cs="Microsoft JhengHei UI" w:hint="eastAsia"/>
          <w:bCs/>
          <w:color w:val="000000"/>
        </w:rPr>
        <w:t>有</w:t>
      </w:r>
      <w:r w:rsidR="00A332CC" w:rsidRPr="0087052A">
        <w:rPr>
          <w:rFonts w:asciiTheme="minorEastAsia" w:eastAsiaTheme="minorEastAsia" w:hAnsiTheme="minorEastAsia" w:cs="Calibri"/>
          <w:bCs/>
        </w:rPr>
        <w:t>興趣</w:t>
      </w:r>
      <w:r w:rsidR="00A332CC">
        <w:rPr>
          <w:rFonts w:asciiTheme="minorEastAsia" w:eastAsiaTheme="minorEastAsia" w:hAnsiTheme="minorEastAsia" w:cs="Calibri" w:hint="eastAsia"/>
          <w:bCs/>
        </w:rPr>
        <w:t>的</w:t>
      </w:r>
      <w:r w:rsidR="00BF37A8">
        <w:rPr>
          <w:rFonts w:asciiTheme="minorEastAsia" w:eastAsiaTheme="minorEastAsia" w:hAnsiTheme="minorEastAsia" w:cs="Microsoft JhengHei UI" w:hint="eastAsia"/>
          <w:bCs/>
          <w:color w:val="000000"/>
        </w:rPr>
        <w:t>香港出版社*</w:t>
      </w:r>
      <w:r w:rsidR="00A332CC">
        <w:rPr>
          <w:rFonts w:asciiTheme="minorEastAsia" w:eastAsiaTheme="minorEastAsia" w:hAnsiTheme="minorEastAsia" w:cs="Microsoft JhengHei UI" w:hint="eastAsia"/>
          <w:bCs/>
          <w:color w:val="000000"/>
        </w:rPr>
        <w:t>，</w:t>
      </w:r>
      <w:r w:rsidRPr="001D0EA9">
        <w:rPr>
          <w:rFonts w:asciiTheme="minorEastAsia" w:eastAsiaTheme="minorEastAsia" w:hAnsiTheme="minorEastAsia" w:cs="Calibri" w:hint="eastAsia"/>
          <w:b/>
        </w:rPr>
        <w:t>於</w:t>
      </w:r>
      <w:r w:rsidRPr="001D0EA9">
        <w:rPr>
          <w:rFonts w:asciiTheme="minorEastAsia" w:eastAsiaTheme="minorEastAsia" w:hAnsiTheme="minorEastAsia" w:cs="Calibri"/>
          <w:b/>
        </w:rPr>
        <w:t>202</w:t>
      </w:r>
      <w:r w:rsidR="00747E2D">
        <w:rPr>
          <w:rFonts w:asciiTheme="minorEastAsia" w:eastAsiaTheme="minorEastAsia" w:hAnsiTheme="minorEastAsia" w:cs="Calibri" w:hint="eastAsia"/>
          <w:b/>
        </w:rPr>
        <w:t>5</w:t>
      </w:r>
      <w:r w:rsidRPr="001D0EA9">
        <w:rPr>
          <w:rFonts w:asciiTheme="minorEastAsia" w:eastAsiaTheme="minorEastAsia" w:hAnsiTheme="minorEastAsia" w:cs="Calibri"/>
          <w:b/>
        </w:rPr>
        <w:t>年</w:t>
      </w:r>
      <w:r w:rsidR="0007153D">
        <w:rPr>
          <w:rFonts w:asciiTheme="minorEastAsia" w:eastAsiaTheme="minorEastAsia" w:hAnsiTheme="minorEastAsia" w:cs="Calibri" w:hint="eastAsia"/>
          <w:b/>
        </w:rPr>
        <w:t>2</w:t>
      </w:r>
      <w:r w:rsidRPr="001D0EA9">
        <w:rPr>
          <w:rFonts w:asciiTheme="minorEastAsia" w:eastAsiaTheme="minorEastAsia" w:hAnsiTheme="minorEastAsia" w:cs="Calibri"/>
          <w:b/>
        </w:rPr>
        <w:t>月</w:t>
      </w:r>
      <w:r w:rsidR="0007153D">
        <w:rPr>
          <w:rFonts w:asciiTheme="minorEastAsia" w:eastAsiaTheme="minorEastAsia" w:hAnsiTheme="minorEastAsia" w:cs="Calibri" w:hint="eastAsia"/>
          <w:b/>
        </w:rPr>
        <w:t>28</w:t>
      </w:r>
      <w:r w:rsidRPr="001D0EA9">
        <w:rPr>
          <w:rFonts w:asciiTheme="minorEastAsia" w:eastAsiaTheme="minorEastAsia" w:hAnsiTheme="minorEastAsia" w:cs="Calibri"/>
          <w:b/>
        </w:rPr>
        <w:t>日</w:t>
      </w:r>
      <w:r w:rsidR="003557FB" w:rsidRPr="003557FB">
        <w:rPr>
          <w:rFonts w:asciiTheme="minorEastAsia" w:eastAsiaTheme="minorEastAsia" w:hAnsiTheme="minorEastAsia" w:cs="Calibri" w:hint="eastAsia"/>
          <w:b/>
        </w:rPr>
        <w:t>下午5時30分或之前</w:t>
      </w:r>
      <w:r>
        <w:rPr>
          <w:rFonts w:asciiTheme="minorEastAsia" w:eastAsiaTheme="minorEastAsia" w:hAnsiTheme="minorEastAsia" w:cs="Calibri" w:hint="eastAsia"/>
          <w:bCs/>
        </w:rPr>
        <w:t>，</w:t>
      </w:r>
      <w:r>
        <w:rPr>
          <w:rFonts w:asciiTheme="minorEastAsia" w:eastAsiaTheme="minorEastAsia" w:hAnsiTheme="minorEastAsia" w:hint="eastAsia"/>
        </w:rPr>
        <w:t>將</w:t>
      </w:r>
      <w:r w:rsidR="00A332CC">
        <w:rPr>
          <w:rFonts w:asciiTheme="minorEastAsia" w:eastAsiaTheme="minorEastAsia" w:hAnsiTheme="minorEastAsia" w:hint="eastAsia"/>
        </w:rPr>
        <w:t>填妥</w:t>
      </w:r>
      <w:r w:rsidR="005A7905">
        <w:rPr>
          <w:rFonts w:asciiTheme="minorEastAsia" w:eastAsiaTheme="minorEastAsia" w:hAnsiTheme="minorEastAsia" w:hint="eastAsia"/>
        </w:rPr>
        <w:t>的</w:t>
      </w:r>
      <w:r w:rsidR="00A332CC">
        <w:rPr>
          <w:rFonts w:asciiTheme="minorEastAsia" w:eastAsiaTheme="minorEastAsia" w:hAnsiTheme="minorEastAsia" w:hint="eastAsia"/>
        </w:rPr>
        <w:t>附件一</w:t>
      </w:r>
      <w:r w:rsidR="005A7905">
        <w:rPr>
          <w:rFonts w:asciiTheme="minorEastAsia" w:eastAsiaTheme="minorEastAsia" w:hAnsiTheme="minorEastAsia" w:hint="eastAsia"/>
        </w:rPr>
        <w:t>投</w:t>
      </w:r>
      <w:r w:rsidR="005A7905">
        <w:rPr>
          <w:rFonts w:asciiTheme="minorEastAsia" w:eastAsiaTheme="minorEastAsia" w:hAnsiTheme="minorEastAsia" w:cs="Microsoft JhengHei UI" w:hint="eastAsia"/>
          <w:bCs/>
          <w:color w:val="000000"/>
        </w:rPr>
        <w:t>標書，連同</w:t>
      </w:r>
      <w:r>
        <w:rPr>
          <w:rFonts w:asciiTheme="minorEastAsia" w:eastAsiaTheme="minorEastAsia" w:hAnsiTheme="minorEastAsia" w:hint="eastAsia"/>
        </w:rPr>
        <w:t>所有</w:t>
      </w:r>
      <w:r w:rsidRPr="00CD44D0">
        <w:rPr>
          <w:rFonts w:asciiTheme="minorEastAsia" w:eastAsiaTheme="minorEastAsia" w:hAnsiTheme="minorEastAsia" w:hint="eastAsia"/>
        </w:rPr>
        <w:t>相關資料</w:t>
      </w:r>
      <w:r>
        <w:rPr>
          <w:rFonts w:asciiTheme="minorEastAsia" w:eastAsiaTheme="minorEastAsia" w:hAnsiTheme="minorEastAsia" w:hint="eastAsia"/>
        </w:rPr>
        <w:t>，</w:t>
      </w:r>
      <w:r w:rsidR="00AC3A43" w:rsidRPr="00AC3A43">
        <w:rPr>
          <w:rFonts w:asciiTheme="minorEastAsia" w:eastAsiaTheme="minorEastAsia" w:hAnsiTheme="minorEastAsia" w:hint="eastAsia"/>
        </w:rPr>
        <w:t>經</w:t>
      </w:r>
      <w:r w:rsidR="00AC3A43">
        <w:rPr>
          <w:rFonts w:asciiTheme="minorEastAsia" w:eastAsiaTheme="minorEastAsia" w:hAnsiTheme="minorEastAsia" w:hint="eastAsia"/>
        </w:rPr>
        <w:t>由</w:t>
      </w:r>
      <w:r w:rsidR="00AC3A43" w:rsidRPr="00AC3A43">
        <w:rPr>
          <w:rFonts w:asciiTheme="minorEastAsia" w:eastAsiaTheme="minorEastAsia" w:hAnsiTheme="minorEastAsia" w:hint="eastAsia"/>
        </w:rPr>
        <w:t>支援計劃官方網站（</w:t>
      </w:r>
      <w:hyperlink r:id="rId9" w:history="1">
        <w:r w:rsidR="00AC3A43" w:rsidRPr="00F65456">
          <w:rPr>
            <w:rStyle w:val="Hyperlink"/>
            <w:rFonts w:asciiTheme="minorEastAsia" w:eastAsiaTheme="minorEastAsia" w:hAnsiTheme="minorEastAsia" w:hint="eastAsia"/>
          </w:rPr>
          <w:t>https://hkpsp.hk</w:t>
        </w:r>
      </w:hyperlink>
      <w:r w:rsidR="00AC3A43">
        <w:rPr>
          <w:rFonts w:asciiTheme="minorEastAsia" w:eastAsiaTheme="minorEastAsia" w:hAnsiTheme="minorEastAsia" w:hint="eastAsia"/>
        </w:rPr>
        <w:t>）</w:t>
      </w:r>
      <w:r w:rsidR="00AC3A43" w:rsidRPr="00AC3A43">
        <w:rPr>
          <w:rFonts w:asciiTheme="minorEastAsia" w:eastAsiaTheme="minorEastAsia" w:hAnsiTheme="minorEastAsia" w:hint="eastAsia"/>
        </w:rPr>
        <w:t>作網上遞交</w:t>
      </w:r>
      <w:r w:rsidR="00AC3A43">
        <w:rPr>
          <w:rFonts w:asciiTheme="minorEastAsia" w:eastAsiaTheme="minorEastAsia" w:hAnsiTheme="minorEastAsia" w:hint="eastAsia"/>
        </w:rPr>
        <w:t>，</w:t>
      </w:r>
      <w:r w:rsidRPr="001D0EA9">
        <w:rPr>
          <w:rFonts w:asciiTheme="minorEastAsia" w:eastAsiaTheme="minorEastAsia" w:hAnsiTheme="minorEastAsia" w:cs="Microsoft JhengHei UI" w:hint="eastAsia"/>
          <w:bCs/>
          <w:color w:val="000000"/>
        </w:rPr>
        <w:t>逾期</w:t>
      </w:r>
      <w:r w:rsidR="005A7905">
        <w:rPr>
          <w:rFonts w:asciiTheme="minorEastAsia" w:eastAsiaTheme="minorEastAsia" w:hAnsiTheme="minorEastAsia" w:cs="Microsoft JhengHei UI" w:hint="eastAsia"/>
          <w:bCs/>
          <w:color w:val="000000"/>
        </w:rPr>
        <w:t>遞交</w:t>
      </w:r>
      <w:r w:rsidRPr="001D0EA9">
        <w:rPr>
          <w:rFonts w:asciiTheme="minorEastAsia" w:eastAsiaTheme="minorEastAsia" w:hAnsiTheme="minorEastAsia" w:cs="Microsoft JhengHei UI" w:hint="eastAsia"/>
          <w:bCs/>
          <w:color w:val="000000"/>
        </w:rPr>
        <w:t>的</w:t>
      </w:r>
      <w:r w:rsidR="005A7905">
        <w:rPr>
          <w:rFonts w:asciiTheme="minorEastAsia" w:eastAsiaTheme="minorEastAsia" w:hAnsiTheme="minorEastAsia" w:hint="eastAsia"/>
        </w:rPr>
        <w:t>投</w:t>
      </w:r>
      <w:r w:rsidR="005A7905">
        <w:rPr>
          <w:rFonts w:asciiTheme="minorEastAsia" w:eastAsiaTheme="minorEastAsia" w:hAnsiTheme="minorEastAsia" w:cs="Microsoft JhengHei UI" w:hint="eastAsia"/>
          <w:bCs/>
          <w:color w:val="000000"/>
        </w:rPr>
        <w:t>標</w:t>
      </w:r>
      <w:r w:rsidRPr="001D0EA9">
        <w:rPr>
          <w:rFonts w:asciiTheme="minorEastAsia" w:eastAsiaTheme="minorEastAsia" w:hAnsiTheme="minorEastAsia" w:cs="Microsoft JhengHei UI" w:hint="eastAsia"/>
          <w:bCs/>
          <w:color w:val="000000"/>
        </w:rPr>
        <w:t>，概不受理。</w:t>
      </w:r>
      <w:r w:rsidR="005A7905">
        <w:rPr>
          <w:rFonts w:asciiTheme="minorEastAsia" w:eastAsiaTheme="minorEastAsia" w:hAnsiTheme="minorEastAsia" w:hint="eastAsia"/>
        </w:rPr>
        <w:t>投</w:t>
      </w:r>
      <w:r w:rsidR="005A7905">
        <w:rPr>
          <w:rFonts w:asciiTheme="minorEastAsia" w:eastAsiaTheme="minorEastAsia" w:hAnsiTheme="minorEastAsia" w:cs="Microsoft JhengHei UI" w:hint="eastAsia"/>
          <w:bCs/>
          <w:color w:val="000000"/>
        </w:rPr>
        <w:t>標</w:t>
      </w:r>
      <w:r w:rsidRPr="001D0EA9">
        <w:rPr>
          <w:rFonts w:asciiTheme="minorEastAsia" w:eastAsiaTheme="minorEastAsia" w:hAnsiTheme="minorEastAsia" w:cs="Microsoft JhengHei UI" w:hint="eastAsia"/>
          <w:bCs/>
          <w:color w:val="000000"/>
        </w:rPr>
        <w:t>有效期為</w:t>
      </w:r>
      <w:r w:rsidR="00E421CE">
        <w:rPr>
          <w:rFonts w:asciiTheme="minorEastAsia" w:eastAsiaTheme="minorEastAsia" w:hAnsiTheme="minorEastAsia" w:cs="Microsoft JhengHei UI" w:hint="eastAsia"/>
          <w:bCs/>
          <w:color w:val="000000"/>
        </w:rPr>
        <w:t>6</w:t>
      </w:r>
      <w:r w:rsidR="0043110C">
        <w:rPr>
          <w:rFonts w:asciiTheme="minorEastAsia" w:eastAsiaTheme="minorEastAsia" w:hAnsiTheme="minorEastAsia" w:cs="Microsoft JhengHei UI" w:hint="eastAsia"/>
          <w:bCs/>
          <w:color w:val="000000"/>
        </w:rPr>
        <w:t>0</w:t>
      </w:r>
      <w:r w:rsidRPr="001D0EA9">
        <w:rPr>
          <w:rFonts w:asciiTheme="minorEastAsia" w:eastAsiaTheme="minorEastAsia" w:hAnsiTheme="minorEastAsia" w:cs="Microsoft JhengHei UI" w:hint="eastAsia"/>
          <w:bCs/>
          <w:color w:val="000000"/>
        </w:rPr>
        <w:t>天，由上述截止</w:t>
      </w:r>
      <w:r w:rsidR="005A7905">
        <w:rPr>
          <w:rFonts w:asciiTheme="minorEastAsia" w:eastAsiaTheme="minorEastAsia" w:hAnsiTheme="minorEastAsia" w:cs="Microsoft JhengHei UI" w:hint="eastAsia"/>
          <w:bCs/>
          <w:color w:val="000000"/>
        </w:rPr>
        <w:t>日</w:t>
      </w:r>
      <w:r w:rsidRPr="001D0EA9">
        <w:rPr>
          <w:rFonts w:asciiTheme="minorEastAsia" w:eastAsiaTheme="minorEastAsia" w:hAnsiTheme="minorEastAsia" w:cs="Microsoft JhengHei UI" w:hint="eastAsia"/>
          <w:bCs/>
          <w:color w:val="000000"/>
        </w:rPr>
        <w:t>期起計</w:t>
      </w:r>
      <w:r w:rsidR="00A332CC">
        <w:rPr>
          <w:rFonts w:asciiTheme="minorEastAsia" w:eastAsiaTheme="minorEastAsia" w:hAnsiTheme="minorEastAsia" w:cs="Microsoft JhengHei UI" w:hint="eastAsia"/>
          <w:bCs/>
          <w:color w:val="000000"/>
        </w:rPr>
        <w:t>，</w:t>
      </w:r>
      <w:r w:rsidRPr="00AB521B">
        <w:rPr>
          <w:rFonts w:asciiTheme="minorEastAsia" w:eastAsiaTheme="minorEastAsia" w:hAnsiTheme="minorEastAsia" w:cs="Microsoft JhengHei UI" w:hint="eastAsia"/>
          <w:bCs/>
          <w:color w:val="000000"/>
        </w:rPr>
        <w:t>如在該</w:t>
      </w:r>
      <w:r w:rsidR="00E421CE" w:rsidRPr="00AB521B">
        <w:rPr>
          <w:rFonts w:asciiTheme="minorEastAsia" w:eastAsiaTheme="minorEastAsia" w:hAnsiTheme="minorEastAsia" w:cs="Microsoft JhengHei UI" w:hint="eastAsia"/>
          <w:bCs/>
          <w:color w:val="000000"/>
        </w:rPr>
        <w:t>6</w:t>
      </w:r>
      <w:r w:rsidR="0043110C" w:rsidRPr="00AB521B">
        <w:rPr>
          <w:rFonts w:asciiTheme="minorEastAsia" w:eastAsiaTheme="minorEastAsia" w:hAnsiTheme="minorEastAsia" w:cs="Microsoft JhengHei UI" w:hint="eastAsia"/>
          <w:bCs/>
          <w:color w:val="000000"/>
        </w:rPr>
        <w:t>0</w:t>
      </w:r>
      <w:r w:rsidRPr="00AB521B">
        <w:rPr>
          <w:rFonts w:asciiTheme="minorEastAsia" w:eastAsiaTheme="minorEastAsia" w:hAnsiTheme="minorEastAsia" w:cs="Microsoft JhengHei UI" w:hint="eastAsia"/>
          <w:bCs/>
          <w:color w:val="000000"/>
        </w:rPr>
        <w:t>天內仍未接獲通知，</w:t>
      </w:r>
      <w:r w:rsidRPr="001D0EA9">
        <w:rPr>
          <w:rFonts w:asciiTheme="minorEastAsia" w:eastAsiaTheme="minorEastAsia" w:hAnsiTheme="minorEastAsia" w:cs="Microsoft JhengHei UI" w:hint="eastAsia"/>
          <w:bCs/>
          <w:color w:val="000000"/>
        </w:rPr>
        <w:t>則是次</w:t>
      </w:r>
      <w:r w:rsidR="005A7905">
        <w:rPr>
          <w:rFonts w:asciiTheme="minorEastAsia" w:eastAsiaTheme="minorEastAsia" w:hAnsiTheme="minorEastAsia" w:cs="Microsoft JhengHei UI" w:hint="eastAsia"/>
          <w:bCs/>
          <w:color w:val="000000"/>
        </w:rPr>
        <w:t>投標</w:t>
      </w:r>
      <w:r w:rsidRPr="001D0EA9">
        <w:rPr>
          <w:rFonts w:asciiTheme="minorEastAsia" w:eastAsiaTheme="minorEastAsia" w:hAnsiTheme="minorEastAsia" w:cs="Microsoft JhengHei UI" w:hint="eastAsia"/>
          <w:bCs/>
          <w:color w:val="000000"/>
        </w:rPr>
        <w:t>可視作落選</w:t>
      </w:r>
      <w:r w:rsidR="0043110C">
        <w:rPr>
          <w:rFonts w:asciiTheme="minorEastAsia" w:eastAsiaTheme="minorEastAsia" w:hAnsiTheme="minorEastAsia" w:cs="Microsoft JhengHei UI" w:hint="eastAsia"/>
          <w:bCs/>
          <w:color w:val="000000"/>
        </w:rPr>
        <w:t>，</w:t>
      </w:r>
      <w:r w:rsidR="0043110C">
        <w:rPr>
          <w:rFonts w:asciiTheme="minorEastAsia" w:eastAsiaTheme="minorEastAsia" w:hAnsiTheme="minorEastAsia" w:hint="eastAsia"/>
        </w:rPr>
        <w:t>恕不另行通知</w:t>
      </w:r>
      <w:r w:rsidRPr="001D0EA9">
        <w:rPr>
          <w:rFonts w:asciiTheme="minorEastAsia" w:eastAsiaTheme="minorEastAsia" w:hAnsiTheme="minorEastAsia" w:cs="Microsoft JhengHei UI" w:hint="eastAsia"/>
          <w:bCs/>
          <w:color w:val="000000"/>
        </w:rPr>
        <w:t>。</w:t>
      </w:r>
      <w:r w:rsidR="00AB521B" w:rsidRPr="00AC3A43">
        <w:rPr>
          <w:rFonts w:asciiTheme="minorEastAsia" w:eastAsiaTheme="minorEastAsia" w:hAnsiTheme="minorEastAsia" w:cs="Microsoft JhengHei UI" w:hint="eastAsia"/>
          <w:bCs/>
        </w:rPr>
        <w:t>最終入圍的出版社將有機會獲得面試邀</w:t>
      </w:r>
      <w:r w:rsidR="001335E1" w:rsidRPr="00AC3A43">
        <w:rPr>
          <w:rFonts w:asciiTheme="minorEastAsia" w:eastAsiaTheme="minorEastAsia" w:hAnsiTheme="minorEastAsia" w:cs="Microsoft JhengHei UI" w:hint="eastAsia"/>
          <w:bCs/>
        </w:rPr>
        <w:t>請</w:t>
      </w:r>
      <w:r w:rsidR="00AB521B" w:rsidRPr="00AC3A43">
        <w:rPr>
          <w:rFonts w:asciiTheme="minorEastAsia" w:eastAsiaTheme="minorEastAsia" w:hAnsiTheme="minorEastAsia" w:cs="Microsoft JhengHei UI" w:hint="eastAsia"/>
          <w:bCs/>
        </w:rPr>
        <w:t>。</w:t>
      </w:r>
    </w:p>
    <w:p w14:paraId="245551FB" w14:textId="77777777" w:rsidR="00384814" w:rsidRDefault="00384814" w:rsidP="00635DC6">
      <w:pPr>
        <w:rPr>
          <w:rFonts w:asciiTheme="minorEastAsia" w:eastAsia="DengXian" w:hAnsiTheme="minorEastAsia" w:cs="Microsoft JhengHei UI"/>
          <w:bCs/>
          <w:color w:val="000000"/>
        </w:rPr>
      </w:pPr>
    </w:p>
    <w:p w14:paraId="4A83166B" w14:textId="74206140" w:rsidR="007E106E" w:rsidRPr="00D27FB3" w:rsidRDefault="00384814" w:rsidP="00384814">
      <w:pPr>
        <w:ind w:firstLine="480"/>
        <w:rPr>
          <w:rFonts w:asciiTheme="minorEastAsia" w:eastAsiaTheme="minorEastAsia" w:hAnsiTheme="minorEastAsia" w:cs="Microsoft JhengHei UI"/>
          <w:bCs/>
          <w:color w:val="000000"/>
        </w:rPr>
      </w:pPr>
      <w:r w:rsidRPr="00AC0ED6">
        <w:rPr>
          <w:rFonts w:asciiTheme="minorEastAsia" w:eastAsiaTheme="minorEastAsia" w:hAnsiTheme="minorEastAsia" w:cs="Microsoft JhengHei UI" w:hint="eastAsia"/>
          <w:bCs/>
          <w:color w:val="000000"/>
        </w:rPr>
        <w:t>獲選出版社須與本會另行訂定服務合約，</w:t>
      </w:r>
      <w:r w:rsidR="00F90DF4" w:rsidRPr="00F90DF4">
        <w:rPr>
          <w:rFonts w:asciiTheme="minorEastAsia" w:eastAsiaTheme="minorEastAsia" w:hAnsiTheme="minorEastAsia" w:cs="Microsoft JhengHei UI" w:hint="eastAsia"/>
          <w:bCs/>
          <w:color w:val="000000"/>
        </w:rPr>
        <w:t>計劃啟動日期及各項目執行時間可能會有所調整</w:t>
      </w:r>
      <w:r w:rsidR="001D0EA9" w:rsidRPr="00F90DF4">
        <w:rPr>
          <w:rFonts w:asciiTheme="minorEastAsia" w:eastAsiaTheme="minorEastAsia" w:hAnsiTheme="minorEastAsia" w:cs="Microsoft JhengHei UI" w:hint="eastAsia"/>
          <w:bCs/>
          <w:color w:val="000000"/>
        </w:rPr>
        <w:t>。</w:t>
      </w:r>
    </w:p>
    <w:p w14:paraId="067C3831" w14:textId="77777777" w:rsidR="007E106E" w:rsidRDefault="007E106E" w:rsidP="00635DC6">
      <w:pPr>
        <w:rPr>
          <w:rFonts w:asciiTheme="minorEastAsia" w:eastAsiaTheme="minorEastAsia" w:hAnsiTheme="minorEastAsia" w:cs="Calibri"/>
          <w:bCs/>
        </w:rPr>
      </w:pPr>
    </w:p>
    <w:p w14:paraId="7C0C01DF" w14:textId="27AB46F0" w:rsidR="007E106E" w:rsidRDefault="007E106E" w:rsidP="007E106E">
      <w:pPr>
        <w:rPr>
          <w:rFonts w:ascii="Arial" w:hAnsi="Arial" w:cs="Arial"/>
          <w:szCs w:val="20"/>
        </w:rPr>
      </w:pPr>
      <w:r>
        <w:rPr>
          <w:rFonts w:ascii="Arial" w:hAnsi="Arial" w:cs="Arial" w:hint="eastAsia"/>
          <w:szCs w:val="20"/>
        </w:rPr>
        <w:t xml:space="preserve">　</w:t>
      </w:r>
      <w:r>
        <w:rPr>
          <w:rFonts w:ascii="Arial" w:hAnsi="Arial" w:cs="Arial" w:hint="eastAsia"/>
          <w:szCs w:val="20"/>
        </w:rPr>
        <w:t xml:space="preserve"> </w:t>
      </w:r>
      <w:r>
        <w:rPr>
          <w:rFonts w:ascii="Arial" w:hAnsi="Arial" w:cs="Arial"/>
          <w:szCs w:val="20"/>
        </w:rPr>
        <w:t xml:space="preserve"> </w:t>
      </w:r>
      <w:r>
        <w:rPr>
          <w:rFonts w:ascii="Arial" w:hAnsi="Arial" w:cs="Arial" w:hint="eastAsia"/>
          <w:szCs w:val="20"/>
        </w:rPr>
        <w:t>如有任何</w:t>
      </w:r>
      <w:r w:rsidR="001E506C">
        <w:rPr>
          <w:rFonts w:ascii="Arial" w:hAnsi="Arial" w:cs="Arial" w:hint="eastAsia"/>
          <w:szCs w:val="20"/>
        </w:rPr>
        <w:t>查</w:t>
      </w:r>
      <w:r>
        <w:rPr>
          <w:rFonts w:ascii="Arial" w:hAnsi="Arial" w:cs="Arial" w:hint="eastAsia"/>
          <w:szCs w:val="20"/>
        </w:rPr>
        <w:t>詢，</w:t>
      </w:r>
      <w:r w:rsidR="001E506C">
        <w:rPr>
          <w:rFonts w:ascii="Arial" w:hAnsi="Arial" w:cs="Arial" w:hint="eastAsia"/>
          <w:szCs w:val="20"/>
        </w:rPr>
        <w:t>請</w:t>
      </w:r>
      <w:r>
        <w:rPr>
          <w:rFonts w:ascii="Arial" w:hAnsi="Arial" w:cs="Arial" w:hint="eastAsia"/>
          <w:szCs w:val="20"/>
        </w:rPr>
        <w:t>與</w:t>
      </w:r>
      <w:r w:rsidR="00E3789D" w:rsidRPr="00E3789D">
        <w:rPr>
          <w:rFonts w:ascii="Arial" w:hAnsi="Arial" w:cs="Arial" w:hint="eastAsia"/>
          <w:szCs w:val="20"/>
        </w:rPr>
        <w:t>香港繪本出版支援計劃</w:t>
      </w:r>
      <w:r w:rsidR="00E3789D">
        <w:rPr>
          <w:rFonts w:ascii="Arial" w:hAnsi="Arial" w:cs="Arial" w:hint="eastAsia"/>
          <w:szCs w:val="20"/>
        </w:rPr>
        <w:t>秘書</w:t>
      </w:r>
      <w:r w:rsidR="001E506C">
        <w:rPr>
          <w:rFonts w:ascii="Arial" w:hAnsi="Arial" w:cs="Arial" w:hint="eastAsia"/>
          <w:szCs w:val="20"/>
        </w:rPr>
        <w:t>處</w:t>
      </w:r>
      <w:r>
        <w:rPr>
          <w:rFonts w:ascii="Arial" w:hAnsi="Arial" w:cs="Arial" w:hint="eastAsia"/>
          <w:szCs w:val="20"/>
        </w:rPr>
        <w:t>聯絡（電郵：</w:t>
      </w:r>
      <w:hyperlink r:id="rId10" w:history="1">
        <w:r w:rsidR="00E3789D" w:rsidRPr="00164DCA">
          <w:rPr>
            <w:rStyle w:val="Hyperlink"/>
            <w:rFonts w:asciiTheme="minorEastAsia" w:eastAsiaTheme="minorEastAsia" w:hAnsiTheme="minorEastAsia"/>
          </w:rPr>
          <w:t>info@hkpsp.hk</w:t>
        </w:r>
      </w:hyperlink>
      <w:r w:rsidR="00E3789D">
        <w:rPr>
          <w:rFonts w:ascii="Arial" w:hAnsi="Arial" w:cs="Arial" w:hint="eastAsia"/>
          <w:szCs w:val="20"/>
        </w:rPr>
        <w:t>）</w:t>
      </w:r>
      <w:r>
        <w:rPr>
          <w:rFonts w:ascii="Arial" w:hAnsi="Arial" w:cs="Arial" w:hint="eastAsia"/>
          <w:szCs w:val="20"/>
        </w:rPr>
        <w:t>。</w:t>
      </w:r>
    </w:p>
    <w:p w14:paraId="30B0B844" w14:textId="1E35B0B2" w:rsidR="00635DC6" w:rsidRPr="0087052A" w:rsidRDefault="00635DC6" w:rsidP="00635DC6">
      <w:pPr>
        <w:rPr>
          <w:rFonts w:asciiTheme="minorEastAsia" w:eastAsiaTheme="minorEastAsia" w:hAnsiTheme="minorEastAsia" w:cs="Calibri"/>
          <w:bCs/>
        </w:rPr>
      </w:pPr>
    </w:p>
    <w:p w14:paraId="13F20EA7" w14:textId="5FEDAFD7" w:rsidR="00635DC6" w:rsidRPr="00BF37A8" w:rsidRDefault="00BF37A8" w:rsidP="00BF37A8">
      <w:pPr>
        <w:rPr>
          <w:rFonts w:asciiTheme="minorEastAsia" w:eastAsiaTheme="minorEastAsia" w:hAnsiTheme="minorEastAsia" w:cs="Calibri"/>
          <w:bCs/>
        </w:rPr>
      </w:pPr>
      <w:r>
        <w:rPr>
          <w:rFonts w:asciiTheme="minorEastAsia" w:eastAsiaTheme="minorEastAsia" w:hAnsiTheme="minorEastAsia" w:cs="Calibri" w:hint="eastAsia"/>
          <w:bCs/>
        </w:rPr>
        <w:t>*需於報價單上附上</w:t>
      </w:r>
      <w:r>
        <w:rPr>
          <w:rFonts w:asciiTheme="minorEastAsia" w:eastAsiaTheme="minorEastAsia" w:hAnsiTheme="minorEastAsia" w:hint="eastAsia"/>
        </w:rPr>
        <w:t>在香港</w:t>
      </w:r>
      <w:r w:rsidRPr="007D64CF">
        <w:rPr>
          <w:rFonts w:asciiTheme="minorEastAsia" w:eastAsiaTheme="minorEastAsia" w:hAnsiTheme="minorEastAsia"/>
        </w:rPr>
        <w:t>註冊</w:t>
      </w:r>
      <w:r>
        <w:rPr>
          <w:rFonts w:asciiTheme="minorEastAsia" w:eastAsiaTheme="minorEastAsia" w:hAnsiTheme="minorEastAsia" w:hint="eastAsia"/>
        </w:rPr>
        <w:t>並</w:t>
      </w:r>
      <w:r w:rsidRPr="00656B09">
        <w:rPr>
          <w:rFonts w:asciiTheme="minorEastAsia" w:eastAsiaTheme="minorEastAsia" w:hAnsiTheme="minorEastAsia"/>
        </w:rPr>
        <w:t>有效</w:t>
      </w:r>
      <w:r>
        <w:rPr>
          <w:rFonts w:asciiTheme="minorEastAsia" w:eastAsiaTheme="minorEastAsia" w:hAnsiTheme="minorEastAsia" w:hint="eastAsia"/>
        </w:rPr>
        <w:t>的出版社</w:t>
      </w:r>
      <w:r w:rsidRPr="00656B09">
        <w:rPr>
          <w:rFonts w:asciiTheme="minorEastAsia" w:eastAsiaTheme="minorEastAsia" w:hAnsiTheme="minorEastAsia"/>
        </w:rPr>
        <w:t>商業登記證副本作實</w:t>
      </w:r>
      <w:r w:rsidR="001D399C">
        <w:rPr>
          <w:rFonts w:asciiTheme="minorEastAsia" w:eastAsiaTheme="minorEastAsia" w:hAnsiTheme="minorEastAsia" w:hint="eastAsia"/>
        </w:rPr>
        <w:t>。</w:t>
      </w:r>
    </w:p>
    <w:p w14:paraId="56F80BA4" w14:textId="77777777" w:rsidR="00BF37A8" w:rsidRDefault="00BF37A8" w:rsidP="00635DC6">
      <w:pPr>
        <w:rPr>
          <w:rFonts w:asciiTheme="minorEastAsia" w:eastAsiaTheme="minorEastAsia" w:hAnsiTheme="minorEastAsia" w:cs="Calibri"/>
          <w:bCs/>
        </w:rPr>
      </w:pPr>
    </w:p>
    <w:p w14:paraId="0C13CA8B" w14:textId="77777777" w:rsidR="00387C46" w:rsidRDefault="00387C46" w:rsidP="00635DC6">
      <w:pPr>
        <w:rPr>
          <w:rFonts w:asciiTheme="minorEastAsia" w:eastAsiaTheme="minorEastAsia" w:hAnsiTheme="minorEastAsia" w:cs="Calibri"/>
          <w:bCs/>
        </w:rPr>
      </w:pPr>
    </w:p>
    <w:p w14:paraId="3FBC541E" w14:textId="3DD59EDD" w:rsidR="00387C46" w:rsidRPr="0087052A" w:rsidRDefault="00387C46" w:rsidP="00635DC6">
      <w:pPr>
        <w:rPr>
          <w:rFonts w:asciiTheme="minorEastAsia" w:eastAsiaTheme="minorEastAsia" w:hAnsiTheme="minorEastAsia" w:cs="Calibri"/>
          <w:bCs/>
        </w:rPr>
      </w:pPr>
      <w:r>
        <w:rPr>
          <w:rFonts w:asciiTheme="minorEastAsia" w:eastAsiaTheme="minorEastAsia" w:hAnsiTheme="minorEastAsia" w:cs="Calibri" w:hint="eastAsia"/>
          <w:bCs/>
        </w:rPr>
        <w:t>創意創業會</w:t>
      </w:r>
    </w:p>
    <w:p w14:paraId="24032477" w14:textId="6FFA646C" w:rsidR="00635DC6" w:rsidRPr="004F7944" w:rsidRDefault="00D27FB3" w:rsidP="00D27FB3">
      <w:pPr>
        <w:rPr>
          <w:rFonts w:ascii="Microsoft JhengHei UI" w:eastAsia="Microsoft JhengHei UI" w:hAnsi="Microsoft JhengHei UI" w:cs="Microsoft JhengHei UI"/>
          <w:b/>
          <w:sz w:val="22"/>
          <w:szCs w:val="22"/>
        </w:rPr>
      </w:pPr>
      <w:r>
        <w:rPr>
          <w:rFonts w:asciiTheme="minorEastAsia" w:eastAsiaTheme="minorEastAsia" w:hAnsiTheme="minorEastAsia" w:cs="Calibri" w:hint="eastAsia"/>
          <w:bCs/>
        </w:rPr>
        <w:t>202</w:t>
      </w:r>
      <w:r w:rsidR="0007153D">
        <w:rPr>
          <w:rFonts w:asciiTheme="minorEastAsia" w:eastAsiaTheme="minorEastAsia" w:hAnsiTheme="minorEastAsia" w:cs="Calibri" w:hint="eastAsia"/>
          <w:bCs/>
        </w:rPr>
        <w:t>5</w:t>
      </w:r>
      <w:r>
        <w:rPr>
          <w:rFonts w:asciiTheme="minorEastAsia" w:eastAsiaTheme="minorEastAsia" w:hAnsiTheme="minorEastAsia" w:cs="Calibri" w:hint="eastAsia"/>
          <w:bCs/>
        </w:rPr>
        <w:t>年2</w:t>
      </w:r>
      <w:r w:rsidRPr="00D27FB3">
        <w:rPr>
          <w:rFonts w:asciiTheme="minorEastAsia" w:eastAsiaTheme="minorEastAsia" w:hAnsiTheme="minorEastAsia" w:cs="Calibri" w:hint="eastAsia"/>
          <w:bCs/>
        </w:rPr>
        <w:t>月</w:t>
      </w:r>
      <w:r w:rsidR="0007153D">
        <w:rPr>
          <w:rFonts w:asciiTheme="minorEastAsia" w:eastAsiaTheme="minorEastAsia" w:hAnsiTheme="minorEastAsia" w:cs="Calibri" w:hint="eastAsia"/>
          <w:bCs/>
        </w:rPr>
        <w:t>28</w:t>
      </w:r>
      <w:r w:rsidRPr="00D27FB3">
        <w:rPr>
          <w:rFonts w:asciiTheme="minorEastAsia" w:eastAsiaTheme="minorEastAsia" w:hAnsiTheme="minorEastAsia" w:cs="Calibri" w:hint="eastAsia"/>
          <w:bCs/>
        </w:rPr>
        <w:t>日</w:t>
      </w:r>
    </w:p>
    <w:p w14:paraId="18665479" w14:textId="2F407D26" w:rsidR="005F7673" w:rsidRPr="00FF0BC0" w:rsidRDefault="005F7673" w:rsidP="00FF0BC0">
      <w:pPr>
        <w:pBdr>
          <w:top w:val="nil"/>
          <w:left w:val="nil"/>
          <w:bottom w:val="nil"/>
          <w:right w:val="nil"/>
          <w:between w:val="nil"/>
        </w:pBdr>
        <w:rPr>
          <w:rFonts w:asciiTheme="minorEastAsia" w:eastAsiaTheme="minorEastAsia" w:hAnsiTheme="minorEastAsia" w:cs="Microsoft JhengHei UI"/>
          <w:b/>
          <w:color w:val="000000"/>
        </w:rPr>
      </w:pPr>
    </w:p>
    <w:p w14:paraId="7141C8CB" w14:textId="77777777" w:rsidR="00FF0BC0" w:rsidRDefault="00FF0BC0" w:rsidP="005F7673">
      <w:pPr>
        <w:pStyle w:val="ListParagraph"/>
        <w:pBdr>
          <w:top w:val="nil"/>
          <w:left w:val="nil"/>
          <w:bottom w:val="nil"/>
          <w:right w:val="nil"/>
          <w:between w:val="nil"/>
        </w:pBdr>
        <w:ind w:left="360"/>
        <w:rPr>
          <w:rFonts w:asciiTheme="minorEastAsia" w:eastAsiaTheme="minorEastAsia" w:hAnsiTheme="minorEastAsia" w:cs="Microsoft JhengHei UI"/>
          <w:b/>
          <w:color w:val="000000"/>
        </w:rPr>
      </w:pPr>
    </w:p>
    <w:p w14:paraId="7BB946B0" w14:textId="77777777" w:rsidR="0087052A" w:rsidRDefault="0087052A">
      <w:pPr>
        <w:widowControl/>
        <w:spacing w:after="160" w:line="278" w:lineRule="auto"/>
        <w:rPr>
          <w:rFonts w:asciiTheme="minorEastAsia" w:eastAsiaTheme="minorEastAsia" w:hAnsiTheme="minorEastAsia" w:cs="Microsoft JhengHei UI"/>
          <w:b/>
          <w:color w:val="000000"/>
        </w:rPr>
      </w:pPr>
      <w:r>
        <w:rPr>
          <w:rFonts w:asciiTheme="minorEastAsia" w:eastAsiaTheme="minorEastAsia" w:hAnsiTheme="minorEastAsia" w:cs="Microsoft JhengHei UI"/>
          <w:b/>
          <w:color w:val="000000"/>
        </w:rPr>
        <w:br w:type="page"/>
      </w:r>
    </w:p>
    <w:p w14:paraId="6C80AFBC" w14:textId="69DA6DF5" w:rsidR="004F7944" w:rsidRPr="00202427" w:rsidRDefault="00855FFE"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cs="Microsoft JhengHei UI"/>
          <w:b/>
          <w:color w:val="000000"/>
        </w:rPr>
      </w:pPr>
      <w:r>
        <w:rPr>
          <w:rFonts w:asciiTheme="minorEastAsia" w:eastAsiaTheme="minorEastAsia" w:hAnsiTheme="minorEastAsia" w:cs="Microsoft JhengHei UI" w:hint="eastAsia"/>
          <w:b/>
          <w:color w:val="000000"/>
        </w:rPr>
        <w:lastRenderedPageBreak/>
        <w:t>計劃</w:t>
      </w:r>
      <w:r w:rsidR="00FF0BC0">
        <w:rPr>
          <w:rFonts w:asciiTheme="minorEastAsia" w:eastAsiaTheme="minorEastAsia" w:hAnsiTheme="minorEastAsia" w:cs="Microsoft JhengHei UI" w:hint="eastAsia"/>
          <w:b/>
          <w:color w:val="000000"/>
        </w:rPr>
        <w:t>背景及</w:t>
      </w:r>
      <w:r w:rsidR="004F7944" w:rsidRPr="00202427">
        <w:rPr>
          <w:rFonts w:asciiTheme="minorEastAsia" w:eastAsiaTheme="minorEastAsia" w:hAnsiTheme="minorEastAsia" w:cs="Microsoft JhengHei UI"/>
          <w:b/>
          <w:color w:val="000000"/>
        </w:rPr>
        <w:t>摘要</w:t>
      </w:r>
    </w:p>
    <w:p w14:paraId="2D767782" w14:textId="27CAEC42" w:rsidR="004063DE" w:rsidRPr="006D364C" w:rsidRDefault="004063DE" w:rsidP="00242FEA">
      <w:pPr>
        <w:pStyle w:val="ListParagraph"/>
        <w:spacing w:line="276" w:lineRule="auto"/>
        <w:ind w:left="360"/>
        <w:rPr>
          <w:rFonts w:asciiTheme="minorEastAsia" w:eastAsiaTheme="minorEastAsia" w:hAnsiTheme="minorEastAsia"/>
        </w:rPr>
      </w:pPr>
      <w:r w:rsidRPr="006D364C">
        <w:rPr>
          <w:rFonts w:asciiTheme="minorEastAsia" w:eastAsiaTheme="minorEastAsia" w:hAnsiTheme="minorEastAsia" w:hint="eastAsia"/>
        </w:rPr>
        <w:t>繪本一直是全球出版業中重要且不斷增長</w:t>
      </w:r>
      <w:r w:rsidR="00384814" w:rsidRPr="006D364C">
        <w:rPr>
          <w:rFonts w:asciiTheme="minorEastAsia" w:eastAsiaTheme="minorEastAsia" w:hAnsiTheme="minorEastAsia" w:hint="eastAsia"/>
        </w:rPr>
        <w:t>的市場</w:t>
      </w:r>
      <w:r w:rsidRPr="006D364C">
        <w:rPr>
          <w:rFonts w:asciiTheme="minorEastAsia" w:eastAsiaTheme="minorEastAsia" w:hAnsiTheme="minorEastAsia" w:hint="eastAsia"/>
        </w:rPr>
        <w:t>。隨著家長對繪本興趣的增加，繪本在</w:t>
      </w:r>
      <w:r w:rsidR="00A332CC" w:rsidRPr="006D364C">
        <w:rPr>
          <w:rFonts w:asciiTheme="minorEastAsia" w:eastAsiaTheme="minorEastAsia" w:hAnsiTheme="minorEastAsia" w:hint="eastAsia"/>
        </w:rPr>
        <w:t>提升</w:t>
      </w:r>
      <w:r w:rsidRPr="006D364C">
        <w:rPr>
          <w:rFonts w:asciiTheme="minorEastAsia" w:eastAsiaTheme="minorEastAsia" w:hAnsiTheme="minorEastAsia" w:hint="eastAsia"/>
        </w:rPr>
        <w:t>兒童語言能力</w:t>
      </w:r>
      <w:r w:rsidR="00A332CC" w:rsidRPr="006D364C">
        <w:rPr>
          <w:rFonts w:asciiTheme="minorEastAsia" w:eastAsiaTheme="minorEastAsia" w:hAnsiTheme="minorEastAsia" w:hint="eastAsia"/>
        </w:rPr>
        <w:t>發展</w:t>
      </w:r>
      <w:r w:rsidRPr="006D364C">
        <w:rPr>
          <w:rFonts w:asciiTheme="minorEastAsia" w:eastAsiaTheme="minorEastAsia" w:hAnsiTheme="minorEastAsia" w:hint="eastAsia"/>
        </w:rPr>
        <w:t>方面的作用已獲廣泛認可。香港中西文化</w:t>
      </w:r>
      <w:r w:rsidR="00384814" w:rsidRPr="006D364C">
        <w:rPr>
          <w:rFonts w:asciiTheme="minorEastAsia" w:eastAsiaTheme="minorEastAsia" w:hAnsiTheme="minorEastAsia" w:hint="eastAsia"/>
        </w:rPr>
        <w:t>匯聚</w:t>
      </w:r>
      <w:r w:rsidRPr="006D364C">
        <w:rPr>
          <w:rFonts w:asciiTheme="minorEastAsia" w:eastAsiaTheme="minorEastAsia" w:hAnsiTheme="minorEastAsia" w:hint="eastAsia"/>
        </w:rPr>
        <w:t>，擁有出版具備國際市場價值的繪本的卓越優勢。</w:t>
      </w:r>
      <w:r w:rsidR="0090470D" w:rsidRPr="006D364C">
        <w:rPr>
          <w:rFonts w:asciiTheme="minorEastAsia" w:eastAsiaTheme="minorEastAsia" w:hAnsiTheme="minorEastAsia" w:hint="eastAsia"/>
        </w:rPr>
        <w:t>香港繪本出版支援計劃（下稱本計劃）</w:t>
      </w:r>
      <w:r w:rsidRPr="006D364C">
        <w:rPr>
          <w:rFonts w:asciiTheme="minorEastAsia" w:eastAsiaTheme="minorEastAsia" w:hAnsiTheme="minorEastAsia" w:hint="eastAsia"/>
        </w:rPr>
        <w:t>旨在為香港</w:t>
      </w:r>
      <w:r w:rsidR="005A7D40" w:rsidRPr="006D364C">
        <w:rPr>
          <w:rFonts w:asciiTheme="minorEastAsia" w:eastAsiaTheme="minorEastAsia" w:hAnsiTheme="minorEastAsia" w:hint="eastAsia"/>
        </w:rPr>
        <w:t>出版社</w:t>
      </w:r>
      <w:r w:rsidRPr="006D364C">
        <w:rPr>
          <w:rFonts w:asciiTheme="minorEastAsia" w:eastAsiaTheme="minorEastAsia" w:hAnsiTheme="minorEastAsia" w:hint="eastAsia"/>
        </w:rPr>
        <w:t>提供動力，鼓勵他們出版更多</w:t>
      </w:r>
      <w:r w:rsidR="00384814" w:rsidRPr="006D364C">
        <w:rPr>
          <w:rFonts w:asciiTheme="minorEastAsia" w:eastAsiaTheme="minorEastAsia" w:hAnsiTheme="minorEastAsia" w:hint="eastAsia"/>
        </w:rPr>
        <w:t>優質</w:t>
      </w:r>
      <w:r w:rsidRPr="006D364C">
        <w:rPr>
          <w:rFonts w:asciiTheme="minorEastAsia" w:eastAsiaTheme="minorEastAsia" w:hAnsiTheme="minorEastAsia" w:hint="eastAsia"/>
        </w:rPr>
        <w:t>繪本，</w:t>
      </w:r>
      <w:r w:rsidR="00384814" w:rsidRPr="006D364C">
        <w:rPr>
          <w:rFonts w:asciiTheme="minorEastAsia" w:eastAsiaTheme="minorEastAsia" w:hAnsiTheme="minorEastAsia" w:hint="eastAsia"/>
        </w:rPr>
        <w:t>包括香港較少出版</w:t>
      </w:r>
      <w:r w:rsidRPr="006D364C">
        <w:rPr>
          <w:rFonts w:asciiTheme="minorEastAsia" w:eastAsiaTheme="minorEastAsia" w:hAnsiTheme="minorEastAsia" w:hint="eastAsia"/>
        </w:rPr>
        <w:t>的無字繪本。</w:t>
      </w:r>
    </w:p>
    <w:p w14:paraId="6BAD1CF7" w14:textId="77777777" w:rsidR="00902A79" w:rsidRPr="00FE5875" w:rsidRDefault="00902A79" w:rsidP="00902A79">
      <w:pPr>
        <w:spacing w:line="276" w:lineRule="auto"/>
        <w:rPr>
          <w:rFonts w:asciiTheme="minorEastAsia" w:eastAsiaTheme="minorEastAsia" w:hAnsiTheme="minorEastAsia"/>
        </w:rPr>
      </w:pPr>
    </w:p>
    <w:p w14:paraId="53ECC3C0" w14:textId="77777777" w:rsidR="00284C83" w:rsidRPr="00284C83" w:rsidRDefault="00902A79" w:rsidP="00BA7688">
      <w:pPr>
        <w:pStyle w:val="ListParagraph"/>
        <w:numPr>
          <w:ilvl w:val="0"/>
          <w:numId w:val="1"/>
        </w:numPr>
        <w:spacing w:line="276" w:lineRule="auto"/>
        <w:rPr>
          <w:rFonts w:asciiTheme="minorEastAsia" w:eastAsiaTheme="minorEastAsia" w:hAnsiTheme="minorEastAsia"/>
          <w:b/>
          <w:bCs/>
        </w:rPr>
      </w:pPr>
      <w:r w:rsidRPr="00902A79">
        <w:rPr>
          <w:rFonts w:asciiTheme="minorEastAsia" w:eastAsiaTheme="minorEastAsia" w:hAnsiTheme="minorEastAsia" w:hint="eastAsia"/>
          <w:b/>
          <w:bCs/>
        </w:rPr>
        <w:t>計劃</w:t>
      </w:r>
      <w:r w:rsidRPr="00902A79">
        <w:rPr>
          <w:rFonts w:asciiTheme="minorEastAsia" w:eastAsiaTheme="minorEastAsia" w:hAnsiTheme="minorEastAsia" w:cs="Microsoft JhengHei UI" w:hint="eastAsia"/>
          <w:b/>
          <w:bCs/>
          <w:color w:val="000000"/>
        </w:rPr>
        <w:t>概要</w:t>
      </w:r>
    </w:p>
    <w:p w14:paraId="2F8DE206" w14:textId="127D031D" w:rsidR="00284C83" w:rsidRDefault="00447992" w:rsidP="00284C83">
      <w:pPr>
        <w:pStyle w:val="ListParagraph"/>
        <w:spacing w:line="276" w:lineRule="auto"/>
        <w:ind w:left="360"/>
        <w:rPr>
          <w:rFonts w:asciiTheme="minorEastAsia" w:hAnsiTheme="minorEastAsia"/>
        </w:rPr>
      </w:pPr>
      <w:r w:rsidRPr="00284C83">
        <w:rPr>
          <w:rFonts w:asciiTheme="minorEastAsia" w:hAnsiTheme="minorEastAsia" w:hint="eastAsia"/>
        </w:rPr>
        <w:t>本計劃旨在推動具有國際市場潛力的繪本創作及出版，開拓更多本地及境外商機：</w:t>
      </w:r>
    </w:p>
    <w:p w14:paraId="704DAAA4" w14:textId="05A81D06" w:rsid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902A79">
        <w:rPr>
          <w:rFonts w:asciiTheme="minorEastAsia" w:eastAsiaTheme="minorEastAsia" w:hAnsiTheme="minorEastAsia" w:hint="eastAsia"/>
        </w:rPr>
        <w:t>在香港出版最多8 本由創意創業會（IEA）舉辦的首屆「飛躍繪本 - 香港繪本插畫師及漫畫家：國際書展推廣及支援計劃」</w:t>
      </w:r>
      <w:r>
        <w:rPr>
          <w:rFonts w:asciiTheme="minorEastAsia" w:eastAsiaTheme="minorEastAsia" w:hAnsiTheme="minorEastAsia" w:hint="eastAsia"/>
        </w:rPr>
        <w:t>（下稱</w:t>
      </w:r>
      <w:r w:rsidRPr="00507518">
        <w:rPr>
          <w:rFonts w:asciiTheme="minorEastAsia" w:hAnsiTheme="minorEastAsia" w:hint="eastAsia"/>
        </w:rPr>
        <w:t>《飛躍繪本》</w:t>
      </w:r>
      <w:r>
        <w:rPr>
          <w:rFonts w:asciiTheme="minorEastAsia" w:hAnsiTheme="minorEastAsia" w:hint="eastAsia"/>
        </w:rPr>
        <w:t>）</w:t>
      </w:r>
      <w:r w:rsidRPr="00902A79">
        <w:rPr>
          <w:rFonts w:asciiTheme="minorEastAsia" w:eastAsiaTheme="minorEastAsia" w:hAnsiTheme="minorEastAsia" w:hint="eastAsia"/>
        </w:rPr>
        <w:t>中入選的香港</w:t>
      </w:r>
      <w:r w:rsidR="001F57A4" w:rsidRPr="00902A79">
        <w:rPr>
          <w:rFonts w:asciiTheme="minorEastAsia" w:eastAsiaTheme="minorEastAsia" w:hAnsiTheme="minorEastAsia" w:hint="eastAsia"/>
        </w:rPr>
        <w:t>插畫師</w:t>
      </w:r>
      <w:r w:rsidRPr="00902A79">
        <w:rPr>
          <w:rFonts w:asciiTheme="minorEastAsia" w:eastAsiaTheme="minorEastAsia" w:hAnsiTheme="minorEastAsia" w:hint="eastAsia"/>
        </w:rPr>
        <w:t>創作的無字繪本（以下簡稱為</w:t>
      </w:r>
      <w:r w:rsidRPr="00507518">
        <w:rPr>
          <w:rFonts w:asciiTheme="minorEastAsia" w:hAnsiTheme="minorEastAsia" w:hint="eastAsia"/>
        </w:rPr>
        <w:t>《</w:t>
      </w:r>
      <w:r w:rsidRPr="00FE5875">
        <w:rPr>
          <w:rFonts w:asciiTheme="minorEastAsia" w:eastAsiaTheme="minorEastAsia" w:hAnsiTheme="minorEastAsia" w:hint="eastAsia"/>
        </w:rPr>
        <w:t>飛躍繪本》</w:t>
      </w:r>
      <w:r w:rsidR="001F57A4" w:rsidRPr="00902A79">
        <w:rPr>
          <w:rFonts w:asciiTheme="minorEastAsia" w:eastAsiaTheme="minorEastAsia" w:hAnsiTheme="minorEastAsia" w:hint="eastAsia"/>
        </w:rPr>
        <w:t>插畫師</w:t>
      </w:r>
      <w:r w:rsidRPr="00902A79">
        <w:rPr>
          <w:rFonts w:asciiTheme="minorEastAsia" w:eastAsiaTheme="minorEastAsia" w:hAnsiTheme="minorEastAsia" w:hint="eastAsia"/>
        </w:rPr>
        <w:t>）</w:t>
      </w:r>
    </w:p>
    <w:p w14:paraId="1ECD44F0" w14:textId="300720BE"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b/>
          <w:bCs/>
        </w:rPr>
      </w:pPr>
      <w:r w:rsidRPr="00902A79">
        <w:rPr>
          <w:rFonts w:asciiTheme="minorEastAsia" w:eastAsiaTheme="minorEastAsia" w:hAnsiTheme="minorEastAsia" w:hint="eastAsia"/>
        </w:rPr>
        <w:t>在香港出版最多8 本繪本，其中最多6 本為</w:t>
      </w:r>
      <w:r w:rsidR="00C03DD2" w:rsidRPr="00FE5875">
        <w:rPr>
          <w:rFonts w:asciiTheme="minorEastAsia" w:eastAsiaTheme="minorEastAsia" w:hAnsiTheme="minorEastAsia" w:hint="eastAsia"/>
        </w:rPr>
        <w:t>本地</w:t>
      </w:r>
      <w:r w:rsidR="001F57A4" w:rsidRPr="00902A79">
        <w:rPr>
          <w:rFonts w:asciiTheme="minorEastAsia" w:eastAsiaTheme="minorEastAsia" w:hAnsiTheme="minorEastAsia" w:hint="eastAsia"/>
        </w:rPr>
        <w:t>插畫師</w:t>
      </w:r>
      <w:r w:rsidR="00C03DD2" w:rsidRPr="00FE5875">
        <w:rPr>
          <w:rFonts w:asciiTheme="minorEastAsia" w:eastAsiaTheme="minorEastAsia" w:hAnsiTheme="minorEastAsia" w:hint="eastAsia"/>
        </w:rPr>
        <w:t>創作的</w:t>
      </w:r>
      <w:r w:rsidRPr="00902A79">
        <w:rPr>
          <w:rFonts w:asciiTheme="minorEastAsia" w:eastAsiaTheme="minorEastAsia" w:hAnsiTheme="minorEastAsia" w:hint="eastAsia"/>
        </w:rPr>
        <w:t>一般繪本，另外2 本為</w:t>
      </w:r>
      <w:r w:rsidRPr="00FE5875">
        <w:rPr>
          <w:rFonts w:asciiTheme="minorEastAsia" w:eastAsiaTheme="minorEastAsia" w:hAnsiTheme="minorEastAsia" w:hint="eastAsia"/>
        </w:rPr>
        <w:t>由</w:t>
      </w:r>
      <w:r w:rsidR="00C03DD2" w:rsidRPr="00FE5875">
        <w:rPr>
          <w:rFonts w:asciiTheme="minorEastAsia" w:eastAsiaTheme="minorEastAsia" w:hAnsiTheme="minorEastAsia" w:hint="eastAsia"/>
        </w:rPr>
        <w:t>中央美院推薦而經過本地評審挑選的内地</w:t>
      </w:r>
      <w:r w:rsidR="001F57A4" w:rsidRPr="00902A79">
        <w:rPr>
          <w:rFonts w:asciiTheme="minorEastAsia" w:eastAsiaTheme="minorEastAsia" w:hAnsiTheme="minorEastAsia" w:hint="eastAsia"/>
        </w:rPr>
        <w:t>插畫師</w:t>
      </w:r>
      <w:r w:rsidR="00C03DD2" w:rsidRPr="00FE5875">
        <w:rPr>
          <w:rFonts w:asciiTheme="minorEastAsia" w:eastAsiaTheme="minorEastAsia" w:hAnsiTheme="minorEastAsia" w:hint="eastAsia"/>
        </w:rPr>
        <w:t>，所</w:t>
      </w:r>
      <w:r w:rsidRPr="00902A79">
        <w:rPr>
          <w:rFonts w:asciiTheme="minorEastAsia" w:eastAsiaTheme="minorEastAsia" w:hAnsiTheme="minorEastAsia" w:hint="eastAsia"/>
        </w:rPr>
        <w:t>創作的無字繪本</w:t>
      </w:r>
    </w:p>
    <w:p w14:paraId="30061C89" w14:textId="743255C0"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284C83">
        <w:rPr>
          <w:rFonts w:asciiTheme="minorEastAsia" w:eastAsiaTheme="minorEastAsia" w:hAnsiTheme="minorEastAsia" w:hint="eastAsia"/>
        </w:rPr>
        <w:t>為</w:t>
      </w:r>
      <w:r w:rsidR="001F57A4" w:rsidRPr="001F57A4">
        <w:rPr>
          <w:rFonts w:asciiTheme="minorEastAsia" w:eastAsiaTheme="minorEastAsia" w:hAnsiTheme="minorEastAsia" w:hint="eastAsia"/>
        </w:rPr>
        <w:t>插畫師</w:t>
      </w:r>
      <w:r w:rsidRPr="00284C83">
        <w:rPr>
          <w:rFonts w:asciiTheme="minorEastAsia" w:eastAsiaTheme="minorEastAsia" w:hAnsiTheme="minorEastAsia" w:hint="eastAsia"/>
        </w:rPr>
        <w:t>提供專業指導，提高他們在本計劃下出版的圖畫書（已出版作品）的質量，增強其跨行業合作或授權的潛力</w:t>
      </w:r>
    </w:p>
    <w:p w14:paraId="067007DB" w14:textId="0A66D2E3"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284C83">
        <w:rPr>
          <w:rFonts w:asciiTheme="minorEastAsia" w:eastAsiaTheme="minorEastAsia" w:hAnsiTheme="minorEastAsia" w:hint="eastAsia"/>
        </w:rPr>
        <w:t>在香港舉辦一系列研討會、學校工作坊和書店展示，推廣已出版作品，並教育本地讀者欣賞一般繪本和無字繪本</w:t>
      </w:r>
    </w:p>
    <w:p w14:paraId="650DB26C" w14:textId="4BB64E53"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284C83">
        <w:rPr>
          <w:rFonts w:asciiTheme="minorEastAsia" w:eastAsiaTheme="minorEastAsia" w:hAnsiTheme="minorEastAsia" w:hint="eastAsia"/>
        </w:rPr>
        <w:t>在香港書展以及選定的</w:t>
      </w:r>
      <w:r w:rsidR="00AA345F" w:rsidRPr="00284C83">
        <w:rPr>
          <w:rFonts w:asciiTheme="minorEastAsia" w:eastAsiaTheme="minorEastAsia" w:hAnsiTheme="minorEastAsia" w:hint="eastAsia"/>
        </w:rPr>
        <w:t>中國內地</w:t>
      </w:r>
      <w:r w:rsidRPr="00284C83">
        <w:rPr>
          <w:rFonts w:asciiTheme="minorEastAsia" w:eastAsiaTheme="minorEastAsia" w:hAnsiTheme="minorEastAsia" w:hint="eastAsia"/>
        </w:rPr>
        <w:t>和海外書展（包括南國書香節、博洛尼亞兒童書展、北京國際書展和中國上海國際兒童書展）上推廣已出版作品，以擴大香港出版繪本的市場</w:t>
      </w:r>
    </w:p>
    <w:p w14:paraId="1CFF307D" w14:textId="77777777" w:rsidR="00447992" w:rsidRPr="007015C3" w:rsidRDefault="00447992" w:rsidP="00902A79">
      <w:pPr>
        <w:spacing w:line="276" w:lineRule="auto"/>
        <w:rPr>
          <w:rFonts w:asciiTheme="minorEastAsia" w:eastAsiaTheme="minorEastAsia" w:hAnsiTheme="minorEastAsia"/>
        </w:rPr>
      </w:pPr>
    </w:p>
    <w:p w14:paraId="2805EE6E" w14:textId="5D5BC68C" w:rsidR="00447992" w:rsidRPr="00447992" w:rsidRDefault="00447992" w:rsidP="00BA7688">
      <w:pPr>
        <w:pStyle w:val="ListParagraph"/>
        <w:numPr>
          <w:ilvl w:val="0"/>
          <w:numId w:val="1"/>
        </w:numPr>
        <w:spacing w:line="276" w:lineRule="auto"/>
        <w:rPr>
          <w:rFonts w:asciiTheme="minorEastAsia" w:eastAsiaTheme="minorEastAsia" w:hAnsiTheme="minorEastAsia"/>
          <w:b/>
          <w:bCs/>
        </w:rPr>
      </w:pPr>
      <w:r w:rsidRPr="00447992">
        <w:rPr>
          <w:rFonts w:asciiTheme="minorEastAsia" w:eastAsiaTheme="minorEastAsia" w:hAnsiTheme="minorEastAsia" w:hint="eastAsia"/>
          <w:b/>
          <w:bCs/>
        </w:rPr>
        <w:t>計劃目的</w:t>
      </w:r>
    </w:p>
    <w:p w14:paraId="0698BD1E" w14:textId="1382D5B3" w:rsidR="00447992" w:rsidRP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支持有才華的</w:t>
      </w:r>
      <w:r w:rsidR="001F57A4" w:rsidRPr="001F57A4">
        <w:rPr>
          <w:rFonts w:asciiTheme="minorEastAsia" w:eastAsiaTheme="minorEastAsia" w:hAnsiTheme="minorEastAsia" w:hint="eastAsia"/>
        </w:rPr>
        <w:t>插畫師</w:t>
      </w:r>
      <w:r w:rsidRPr="00447992">
        <w:rPr>
          <w:rFonts w:asciiTheme="minorEastAsia" w:eastAsiaTheme="minorEastAsia" w:hAnsiTheme="minorEastAsia" w:hint="eastAsia"/>
        </w:rPr>
        <w:t>在香港出版一般繪本和無字繪本</w:t>
      </w:r>
    </w:p>
    <w:p w14:paraId="2C9BE27E" w14:textId="7406845D" w:rsidR="00447992" w:rsidRP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支持</w:t>
      </w:r>
      <w:r w:rsidR="005A7D40">
        <w:rPr>
          <w:rFonts w:asciiTheme="minorEastAsia" w:eastAsiaTheme="minorEastAsia" w:hAnsiTheme="minorEastAsia" w:hint="eastAsia"/>
        </w:rPr>
        <w:t>出版社</w:t>
      </w:r>
      <w:r w:rsidRPr="00447992">
        <w:rPr>
          <w:rFonts w:asciiTheme="minorEastAsia" w:eastAsiaTheme="minorEastAsia" w:hAnsiTheme="minorEastAsia" w:hint="eastAsia"/>
        </w:rPr>
        <w:t>在香港製作高品質的一般繪本和無字繪本</w:t>
      </w:r>
    </w:p>
    <w:p w14:paraId="734CD742" w14:textId="5804F093" w:rsidR="00447992" w:rsidRP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推廣和培養香港的一般繪本和無字繪本市場</w:t>
      </w:r>
    </w:p>
    <w:p w14:paraId="03A40C44" w14:textId="5B073F69" w:rsid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促進</w:t>
      </w:r>
      <w:r w:rsidR="005A7D40" w:rsidRPr="00FE5875">
        <w:rPr>
          <w:rFonts w:asciiTheme="minorEastAsia" w:eastAsiaTheme="minorEastAsia" w:hAnsiTheme="minorEastAsia" w:hint="eastAsia"/>
        </w:rPr>
        <w:t>内地</w:t>
      </w:r>
      <w:r w:rsidR="001F57A4" w:rsidRPr="001F57A4">
        <w:rPr>
          <w:rFonts w:asciiTheme="minorEastAsia" w:eastAsiaTheme="minorEastAsia" w:hAnsiTheme="minorEastAsia" w:hint="eastAsia"/>
        </w:rPr>
        <w:t>插畫師</w:t>
      </w:r>
      <w:r w:rsidRPr="00447992">
        <w:rPr>
          <w:rFonts w:asciiTheme="minorEastAsia" w:eastAsiaTheme="minorEastAsia" w:hAnsiTheme="minorEastAsia" w:hint="eastAsia"/>
        </w:rPr>
        <w:t>與香港</w:t>
      </w:r>
      <w:r w:rsidR="005A7D40">
        <w:rPr>
          <w:rFonts w:asciiTheme="minorEastAsia" w:eastAsiaTheme="minorEastAsia" w:hAnsiTheme="minorEastAsia" w:hint="eastAsia"/>
        </w:rPr>
        <w:t>出版社</w:t>
      </w:r>
      <w:r w:rsidRPr="00447992">
        <w:rPr>
          <w:rFonts w:asciiTheme="minorEastAsia" w:eastAsiaTheme="minorEastAsia" w:hAnsiTheme="minorEastAsia" w:hint="eastAsia"/>
        </w:rPr>
        <w:t>的交流與合作，</w:t>
      </w:r>
      <w:r w:rsidR="005A7D40" w:rsidRPr="00FE5875">
        <w:rPr>
          <w:rFonts w:asciiTheme="minorEastAsia" w:eastAsiaTheme="minorEastAsia" w:hAnsiTheme="minorEastAsia" w:hint="eastAsia"/>
        </w:rPr>
        <w:t>鼓勵</w:t>
      </w:r>
      <w:r w:rsidRPr="00447992">
        <w:rPr>
          <w:rFonts w:asciiTheme="minorEastAsia" w:eastAsiaTheme="minorEastAsia" w:hAnsiTheme="minorEastAsia" w:hint="eastAsia"/>
        </w:rPr>
        <w:t>香港出版繪本的創意，鞏固香港作為東西方國際文化交流中心的地位</w:t>
      </w:r>
    </w:p>
    <w:p w14:paraId="40805C1E" w14:textId="77777777" w:rsidR="00393136" w:rsidRPr="00073459" w:rsidRDefault="00393136" w:rsidP="00073459">
      <w:pPr>
        <w:spacing w:line="276" w:lineRule="auto"/>
        <w:rPr>
          <w:rFonts w:asciiTheme="minorEastAsia" w:eastAsiaTheme="minorEastAsia" w:hAnsiTheme="minorEastAsia"/>
        </w:rPr>
      </w:pPr>
    </w:p>
    <w:p w14:paraId="5B3A7974" w14:textId="1FFD687C" w:rsidR="00393136" w:rsidRPr="00447992" w:rsidRDefault="00393136"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cs="Microsoft JhengHei UI"/>
          <w:b/>
          <w:color w:val="000000"/>
        </w:rPr>
      </w:pPr>
      <w:r w:rsidRPr="00447992">
        <w:rPr>
          <w:rFonts w:asciiTheme="minorEastAsia" w:eastAsiaTheme="minorEastAsia" w:hAnsiTheme="minorEastAsia" w:cs="Microsoft JhengHei UI" w:hint="eastAsia"/>
          <w:b/>
          <w:color w:val="000000"/>
        </w:rPr>
        <w:t>計劃</w:t>
      </w:r>
      <w:r w:rsidR="00447992" w:rsidRPr="00447992">
        <w:rPr>
          <w:rFonts w:asciiTheme="minorEastAsia" w:eastAsiaTheme="minorEastAsia" w:hAnsiTheme="minorEastAsia" w:hint="eastAsia"/>
          <w:b/>
        </w:rPr>
        <w:t>公開招標</w:t>
      </w:r>
      <w:r w:rsidR="00902A79" w:rsidRPr="00447992">
        <w:rPr>
          <w:rFonts w:asciiTheme="minorEastAsia" w:eastAsiaTheme="minorEastAsia" w:hAnsiTheme="minorEastAsia" w:cs="Microsoft JhengHei UI" w:hint="eastAsia"/>
          <w:b/>
          <w:color w:val="000000"/>
        </w:rPr>
        <w:t>階段</w:t>
      </w:r>
    </w:p>
    <w:p w14:paraId="6D524E93" w14:textId="3BC950CA" w:rsidR="00393136" w:rsidRPr="00E27227" w:rsidRDefault="0090470D" w:rsidP="00393136">
      <w:pPr>
        <w:pStyle w:val="ListParagraph"/>
        <w:pBdr>
          <w:top w:val="nil"/>
          <w:left w:val="nil"/>
          <w:bottom w:val="nil"/>
          <w:right w:val="nil"/>
          <w:between w:val="nil"/>
        </w:pBdr>
        <w:spacing w:line="276" w:lineRule="auto"/>
        <w:ind w:left="360"/>
        <w:rPr>
          <w:rFonts w:asciiTheme="minorEastAsia" w:eastAsiaTheme="minorEastAsia" w:hAnsiTheme="minorEastAsia" w:cs="Microsoft JhengHei UI"/>
          <w:b/>
          <w:color w:val="000000"/>
        </w:rPr>
      </w:pPr>
      <w:r w:rsidRPr="00902A79">
        <w:rPr>
          <w:rFonts w:asciiTheme="minorEastAsia" w:eastAsiaTheme="minorEastAsia" w:hAnsiTheme="minorEastAsia" w:hint="eastAsia"/>
        </w:rPr>
        <w:t>創意創業會</w:t>
      </w:r>
      <w:r>
        <w:rPr>
          <w:rFonts w:asciiTheme="minorEastAsia" w:eastAsiaTheme="minorEastAsia" w:hAnsiTheme="minorEastAsia" w:hint="eastAsia"/>
        </w:rPr>
        <w:t>將分2個階段公開</w:t>
      </w:r>
      <w:r w:rsidR="00447992">
        <w:rPr>
          <w:rFonts w:asciiTheme="minorEastAsia" w:eastAsiaTheme="minorEastAsia" w:hAnsiTheme="minorEastAsia" w:hint="eastAsia"/>
        </w:rPr>
        <w:t>招募</w:t>
      </w:r>
      <w:r>
        <w:rPr>
          <w:rFonts w:asciiTheme="minorEastAsia" w:eastAsiaTheme="minorEastAsia" w:hAnsiTheme="minorEastAsia" w:hint="eastAsia"/>
        </w:rPr>
        <w:t>有興趣的</w:t>
      </w:r>
      <w:r w:rsidRPr="0090470D">
        <w:rPr>
          <w:rFonts w:asciiTheme="minorEastAsia" w:eastAsiaTheme="minorEastAsia" w:hAnsiTheme="minorEastAsia" w:hint="eastAsia"/>
        </w:rPr>
        <w:t>香港出版社</w:t>
      </w:r>
      <w:r w:rsidR="005A7D40" w:rsidRPr="00FE5875">
        <w:rPr>
          <w:rFonts w:asciiTheme="minorEastAsia" w:eastAsiaTheme="minorEastAsia" w:hAnsiTheme="minorEastAsia" w:hint="eastAsia"/>
        </w:rPr>
        <w:t>計劃，提供出版和印製繪本的服務</w:t>
      </w:r>
      <w:r w:rsidR="00393136" w:rsidRPr="00FE5875">
        <w:rPr>
          <w:rFonts w:asciiTheme="minorEastAsia" w:eastAsiaTheme="minorEastAsia" w:hAnsiTheme="minorEastAsia" w:hint="eastAsia"/>
        </w:rPr>
        <w:t>。計劃分為</w:t>
      </w:r>
      <w:r w:rsidR="00393136" w:rsidRPr="00E27227">
        <w:rPr>
          <w:rFonts w:asciiTheme="minorEastAsia" w:hAnsiTheme="minorEastAsia" w:hint="eastAsia"/>
        </w:rPr>
        <w:t>兩個</w:t>
      </w:r>
      <w:r w:rsidR="00393136">
        <w:rPr>
          <w:rFonts w:asciiTheme="minorEastAsia" w:hAnsiTheme="minorEastAsia" w:hint="eastAsia"/>
        </w:rPr>
        <w:t>階段</w:t>
      </w:r>
      <w:r w:rsidR="00393136" w:rsidRPr="00E27227">
        <w:rPr>
          <w:rFonts w:asciiTheme="minorEastAsia" w:hAnsiTheme="minorEastAsia" w:hint="eastAsia"/>
        </w:rPr>
        <w:t>：</w:t>
      </w:r>
    </w:p>
    <w:p w14:paraId="099D4BC6" w14:textId="532FA899" w:rsidR="00393136" w:rsidRDefault="00393136" w:rsidP="00BA7688">
      <w:pPr>
        <w:pStyle w:val="ListParagraph"/>
        <w:numPr>
          <w:ilvl w:val="0"/>
          <w:numId w:val="11"/>
        </w:numPr>
        <w:spacing w:after="160" w:line="278" w:lineRule="auto"/>
        <w:ind w:left="851" w:hanging="425"/>
        <w:rPr>
          <w:rFonts w:asciiTheme="minorEastAsia" w:hAnsiTheme="minorEastAsia"/>
        </w:rPr>
      </w:pPr>
      <w:r w:rsidRPr="00507518">
        <w:rPr>
          <w:rFonts w:asciiTheme="minorEastAsia" w:hAnsiTheme="minorEastAsia" w:hint="eastAsia"/>
        </w:rPr>
        <w:lastRenderedPageBreak/>
        <w:t>第一階段</w:t>
      </w:r>
      <w:r>
        <w:rPr>
          <w:rFonts w:asciiTheme="minorEastAsia" w:hAnsiTheme="minorEastAsia" w:hint="eastAsia"/>
        </w:rPr>
        <w:t>：出版最多8本</w:t>
      </w:r>
      <w:r w:rsidR="00447992">
        <w:rPr>
          <w:rFonts w:asciiTheme="minorEastAsia" w:hAnsiTheme="minorEastAsia" w:hint="eastAsia"/>
        </w:rPr>
        <w:t>入選由</w:t>
      </w:r>
      <w:r>
        <w:rPr>
          <w:rFonts w:asciiTheme="minorEastAsia" w:hAnsiTheme="minorEastAsia" w:hint="eastAsia"/>
        </w:rPr>
        <w:t>創意創業會</w:t>
      </w:r>
      <w:r w:rsidRPr="00507518">
        <w:rPr>
          <w:rFonts w:asciiTheme="minorEastAsia" w:hAnsiTheme="minorEastAsia" w:hint="eastAsia"/>
        </w:rPr>
        <w:t>舉辦的</w:t>
      </w:r>
      <w:r>
        <w:rPr>
          <w:rFonts w:asciiTheme="minorEastAsia" w:hAnsiTheme="minorEastAsia" w:hint="eastAsia"/>
        </w:rPr>
        <w:t>首屆</w:t>
      </w:r>
      <w:r w:rsidRPr="00507518">
        <w:rPr>
          <w:rFonts w:asciiTheme="minorEastAsia" w:hAnsiTheme="minorEastAsia" w:hint="eastAsia"/>
        </w:rPr>
        <w:t>《飛躍繪本》</w:t>
      </w:r>
      <w:r w:rsidR="00447992">
        <w:rPr>
          <w:rFonts w:asciiTheme="minorEastAsia" w:hAnsiTheme="minorEastAsia" w:hint="eastAsia"/>
        </w:rPr>
        <w:t>中</w:t>
      </w:r>
      <w:r w:rsidR="001F57A4" w:rsidRPr="001F57A4">
        <w:rPr>
          <w:rFonts w:asciiTheme="minorEastAsia" w:eastAsiaTheme="minorEastAsia" w:hAnsiTheme="minorEastAsia" w:hint="eastAsia"/>
        </w:rPr>
        <w:t>插畫師</w:t>
      </w:r>
      <w:r w:rsidR="00447992">
        <w:rPr>
          <w:rFonts w:asciiTheme="minorEastAsia" w:eastAsiaTheme="minorEastAsia" w:hAnsiTheme="minorEastAsia" w:hint="eastAsia"/>
        </w:rPr>
        <w:t>所</w:t>
      </w:r>
      <w:r>
        <w:rPr>
          <w:rFonts w:asciiTheme="minorEastAsia" w:hAnsiTheme="minorEastAsia" w:hint="eastAsia"/>
        </w:rPr>
        <w:t>創作的無字</w:t>
      </w:r>
      <w:r w:rsidRPr="00507518">
        <w:rPr>
          <w:rFonts w:asciiTheme="minorEastAsia" w:hAnsiTheme="minorEastAsia" w:hint="eastAsia"/>
        </w:rPr>
        <w:t>繪本作品，</w:t>
      </w:r>
      <w:r>
        <w:rPr>
          <w:rFonts w:asciiTheme="minorEastAsia" w:hAnsiTheme="minorEastAsia" w:hint="eastAsia"/>
        </w:rPr>
        <w:t>並</w:t>
      </w:r>
      <w:r w:rsidRPr="00507518">
        <w:rPr>
          <w:rFonts w:asciiTheme="minorEastAsia" w:hAnsiTheme="minorEastAsia" w:hint="eastAsia"/>
        </w:rPr>
        <w:t>為作品提供本地和海外宣傳支援</w:t>
      </w:r>
    </w:p>
    <w:p w14:paraId="413AB171" w14:textId="35479A82" w:rsidR="00202427" w:rsidRPr="00447992" w:rsidRDefault="00393136" w:rsidP="00BA7688">
      <w:pPr>
        <w:pStyle w:val="ListParagraph"/>
        <w:numPr>
          <w:ilvl w:val="0"/>
          <w:numId w:val="11"/>
        </w:numPr>
        <w:spacing w:after="160" w:line="278" w:lineRule="auto"/>
        <w:ind w:left="851" w:hanging="425"/>
        <w:rPr>
          <w:rFonts w:asciiTheme="minorEastAsia" w:hAnsiTheme="minorEastAsia"/>
        </w:rPr>
      </w:pPr>
      <w:r w:rsidRPr="00E27227">
        <w:rPr>
          <w:rFonts w:asciiTheme="minorEastAsia" w:hAnsiTheme="minorEastAsia" w:hint="eastAsia"/>
        </w:rPr>
        <w:t>第二階段</w:t>
      </w:r>
      <w:r>
        <w:rPr>
          <w:rFonts w:asciiTheme="minorEastAsia" w:hAnsiTheme="minorEastAsia" w:hint="eastAsia"/>
        </w:rPr>
        <w:t>：</w:t>
      </w:r>
      <w:r w:rsidRPr="00E27227">
        <w:rPr>
          <w:rFonts w:asciiTheme="minorEastAsia" w:hAnsiTheme="minorEastAsia" w:hint="eastAsia"/>
        </w:rPr>
        <w:t>資助6位入選</w:t>
      </w:r>
      <w:r>
        <w:rPr>
          <w:rFonts w:asciiTheme="minorEastAsia" w:hAnsiTheme="minorEastAsia" w:hint="eastAsia"/>
        </w:rPr>
        <w:t>本計劃的</w:t>
      </w:r>
      <w:r w:rsidRPr="00E27227">
        <w:rPr>
          <w:rFonts w:asciiTheme="minorEastAsia" w:hAnsiTheme="minorEastAsia" w:hint="eastAsia"/>
        </w:rPr>
        <w:t>本地插畫師及2位內地插畫師，</w:t>
      </w:r>
      <w:r>
        <w:rPr>
          <w:rFonts w:asciiTheme="minorEastAsia" w:hAnsiTheme="minorEastAsia" w:hint="eastAsia"/>
        </w:rPr>
        <w:t>在</w:t>
      </w:r>
      <w:r w:rsidRPr="00233C36">
        <w:rPr>
          <w:rFonts w:asciiTheme="minorEastAsia" w:hAnsiTheme="minorEastAsia"/>
        </w:rPr>
        <w:t>專業指導</w:t>
      </w:r>
      <w:r>
        <w:rPr>
          <w:rFonts w:asciiTheme="minorEastAsia" w:hAnsiTheme="minorEastAsia" w:hint="eastAsia"/>
        </w:rPr>
        <w:t>下</w:t>
      </w:r>
      <w:r w:rsidRPr="00E27227">
        <w:rPr>
          <w:rFonts w:asciiTheme="minorEastAsia" w:hAnsiTheme="minorEastAsia" w:hint="eastAsia"/>
        </w:rPr>
        <w:t>創作全新的繪本作品，並為作品提供出版及本地和</w:t>
      </w:r>
      <w:r>
        <w:rPr>
          <w:rFonts w:asciiTheme="minorEastAsia" w:hAnsiTheme="minorEastAsia" w:hint="eastAsia"/>
        </w:rPr>
        <w:t>境</w:t>
      </w:r>
      <w:r w:rsidRPr="00E27227">
        <w:rPr>
          <w:rFonts w:asciiTheme="minorEastAsia" w:hAnsiTheme="minorEastAsia" w:hint="eastAsia"/>
        </w:rPr>
        <w:t>外宣傳支援</w:t>
      </w:r>
    </w:p>
    <w:p w14:paraId="03FCB83F" w14:textId="77777777" w:rsidR="00E27227" w:rsidRPr="00E27227" w:rsidRDefault="00E27227" w:rsidP="00E27227">
      <w:pPr>
        <w:pStyle w:val="ListParagraph"/>
        <w:spacing w:after="160" w:line="278" w:lineRule="auto"/>
        <w:ind w:left="851"/>
        <w:rPr>
          <w:rFonts w:asciiTheme="minorEastAsia" w:hAnsiTheme="minorEastAsia"/>
        </w:rPr>
      </w:pPr>
    </w:p>
    <w:p w14:paraId="5DE3E694" w14:textId="4B384BB7" w:rsidR="001B12DD" w:rsidRDefault="001B12DD"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r w:rsidRPr="001B12DD">
        <w:rPr>
          <w:rFonts w:asciiTheme="minorEastAsia" w:eastAsiaTheme="minorEastAsia" w:hAnsiTheme="minorEastAsia" w:hint="eastAsia"/>
          <w:b/>
          <w:bCs/>
        </w:rPr>
        <w:t>承辦出版</w:t>
      </w:r>
      <w:r w:rsidR="007453AF" w:rsidRPr="007453AF">
        <w:rPr>
          <w:rFonts w:asciiTheme="minorEastAsia" w:hAnsiTheme="minorEastAsia" w:hint="eastAsia"/>
          <w:b/>
          <w:bCs/>
        </w:rPr>
        <w:t>第二階段</w:t>
      </w:r>
      <w:r w:rsidR="007453AF" w:rsidRPr="007453AF">
        <w:rPr>
          <w:rFonts w:asciiTheme="minorEastAsia" w:eastAsiaTheme="minorEastAsia" w:hAnsiTheme="minorEastAsia" w:hint="eastAsia"/>
          <w:b/>
          <w:bCs/>
        </w:rPr>
        <w:t>香港繪本出版支援計劃</w:t>
      </w:r>
      <w:r w:rsidRPr="001B12DD">
        <w:rPr>
          <w:rFonts w:asciiTheme="minorEastAsia" w:eastAsiaTheme="minorEastAsia" w:hAnsiTheme="minorEastAsia" w:hint="eastAsia"/>
          <w:b/>
          <w:bCs/>
        </w:rPr>
        <w:t>服務</w:t>
      </w:r>
    </w:p>
    <w:p w14:paraId="5A9BDC5E" w14:textId="35AD4520" w:rsidR="00B313A5" w:rsidRPr="009C2DC4" w:rsidRDefault="001B12DD" w:rsidP="001B12DD">
      <w:pPr>
        <w:pStyle w:val="ListParagraph"/>
        <w:pBdr>
          <w:top w:val="nil"/>
          <w:left w:val="nil"/>
          <w:bottom w:val="nil"/>
          <w:right w:val="nil"/>
          <w:between w:val="nil"/>
        </w:pBdr>
        <w:spacing w:line="276" w:lineRule="auto"/>
        <w:ind w:left="360"/>
        <w:rPr>
          <w:rFonts w:asciiTheme="minorEastAsia" w:eastAsiaTheme="minorEastAsia" w:hAnsiTheme="minorEastAsia"/>
        </w:rPr>
      </w:pPr>
      <w:r w:rsidRPr="009C2DC4">
        <w:rPr>
          <w:rFonts w:asciiTheme="minorEastAsia" w:eastAsiaTheme="minorEastAsia" w:hAnsiTheme="minorEastAsia" w:hint="eastAsia"/>
        </w:rPr>
        <w:t>創意創業會現就本計劃的第</w:t>
      </w:r>
      <w:r w:rsidR="0007153D" w:rsidRPr="009C2DC4">
        <w:rPr>
          <w:rFonts w:asciiTheme="minorEastAsia" w:hAnsiTheme="minorEastAsia" w:hint="eastAsia"/>
        </w:rPr>
        <w:t>二</w:t>
      </w:r>
      <w:r w:rsidRPr="009C2DC4">
        <w:rPr>
          <w:rFonts w:asciiTheme="minorEastAsia" w:eastAsiaTheme="minorEastAsia" w:hAnsiTheme="minorEastAsia" w:hint="eastAsia"/>
        </w:rPr>
        <w:t xml:space="preserve">階段 - </w:t>
      </w:r>
      <w:r w:rsidR="00447992" w:rsidRPr="009C2DC4">
        <w:rPr>
          <w:rFonts w:asciiTheme="minorEastAsia" w:hAnsiTheme="minorEastAsia" w:hint="eastAsia"/>
        </w:rPr>
        <w:t>出版最多</w:t>
      </w:r>
      <w:r w:rsidR="0007153D" w:rsidRPr="009C2DC4">
        <w:rPr>
          <w:rFonts w:asciiTheme="minorEastAsia" w:hAnsiTheme="minorEastAsia" w:hint="eastAsia"/>
        </w:rPr>
        <w:t>資助6位入選本計劃的本地插畫師及2位內地插畫師的全新繪本作品</w:t>
      </w:r>
      <w:r w:rsidRPr="009C2DC4">
        <w:rPr>
          <w:rFonts w:asciiTheme="minorEastAsia" w:hAnsiTheme="minorEastAsia" w:hint="eastAsia"/>
        </w:rPr>
        <w:t>，誠邀香港出版社</w:t>
      </w:r>
      <w:r w:rsidRPr="009C2DC4">
        <w:rPr>
          <w:rFonts w:asciiTheme="minorEastAsia" w:hAnsiTheme="minorEastAsia" w:hint="eastAsia"/>
          <w:color w:val="FF0000"/>
        </w:rPr>
        <w:t>*</w:t>
      </w:r>
      <w:r w:rsidR="00E97D29" w:rsidRPr="009C2DC4">
        <w:rPr>
          <w:rFonts w:asciiTheme="minorEastAsia" w:eastAsiaTheme="minorEastAsia" w:hAnsiTheme="minorEastAsia" w:hint="eastAsia"/>
        </w:rPr>
        <w:t>於2025年</w:t>
      </w:r>
      <w:r w:rsidR="009C2DC4">
        <w:rPr>
          <w:rFonts w:asciiTheme="minorEastAsia" w:eastAsiaTheme="minorEastAsia" w:hAnsiTheme="minorEastAsia" w:hint="eastAsia"/>
        </w:rPr>
        <w:t>3</w:t>
      </w:r>
      <w:r w:rsidR="00E97D29" w:rsidRPr="009C2DC4">
        <w:rPr>
          <w:rFonts w:asciiTheme="minorEastAsia" w:eastAsiaTheme="minorEastAsia" w:hAnsiTheme="minorEastAsia" w:hint="eastAsia"/>
        </w:rPr>
        <w:t>月</w:t>
      </w:r>
      <w:r w:rsidR="002947A3" w:rsidRPr="009C2DC4">
        <w:rPr>
          <w:rFonts w:asciiTheme="minorEastAsia" w:eastAsiaTheme="minorEastAsia" w:hAnsiTheme="minorEastAsia" w:hint="eastAsia"/>
        </w:rPr>
        <w:t>1</w:t>
      </w:r>
      <w:r w:rsidR="009C2DC4">
        <w:rPr>
          <w:rFonts w:asciiTheme="minorEastAsia" w:eastAsiaTheme="minorEastAsia" w:hAnsiTheme="minorEastAsia" w:hint="eastAsia"/>
        </w:rPr>
        <w:t>7</w:t>
      </w:r>
      <w:r w:rsidR="00CC4C73" w:rsidRPr="009C2DC4">
        <w:rPr>
          <w:rFonts w:asciiTheme="minorEastAsia" w:eastAsiaTheme="minorEastAsia" w:hAnsiTheme="minorEastAsia" w:hint="eastAsia"/>
        </w:rPr>
        <w:t>日</w:t>
      </w:r>
      <w:r w:rsidR="00E97D29" w:rsidRPr="009C2DC4">
        <w:rPr>
          <w:rFonts w:asciiTheme="minorEastAsia" w:eastAsiaTheme="minorEastAsia" w:hAnsiTheme="minorEastAsia" w:hint="eastAsia"/>
        </w:rPr>
        <w:t>至</w:t>
      </w:r>
      <w:r w:rsidR="0007153D" w:rsidRPr="009C2DC4">
        <w:rPr>
          <w:rFonts w:asciiTheme="minorEastAsia" w:eastAsiaTheme="minorEastAsia" w:hAnsiTheme="minorEastAsia" w:hint="eastAsia"/>
        </w:rPr>
        <w:t>2026年5</w:t>
      </w:r>
      <w:r w:rsidR="00E97D29" w:rsidRPr="009C2DC4">
        <w:rPr>
          <w:rFonts w:asciiTheme="minorEastAsia" w:eastAsiaTheme="minorEastAsia" w:hAnsiTheme="minorEastAsia" w:hint="eastAsia"/>
        </w:rPr>
        <w:t>月31日期間，</w:t>
      </w:r>
      <w:r w:rsidR="00656B09" w:rsidRPr="009C2DC4">
        <w:rPr>
          <w:rFonts w:asciiTheme="minorEastAsia" w:eastAsiaTheme="minorEastAsia" w:hAnsiTheme="minorEastAsia" w:hint="eastAsia"/>
        </w:rPr>
        <w:t>提供以下</w:t>
      </w:r>
      <w:r w:rsidR="00B313A5" w:rsidRPr="009C2DC4">
        <w:rPr>
          <w:rFonts w:asciiTheme="minorEastAsia" w:eastAsiaTheme="minorEastAsia" w:hAnsiTheme="minorEastAsia" w:hint="eastAsia"/>
        </w:rPr>
        <w:t>服務</w:t>
      </w:r>
      <w:r w:rsidR="00656B09" w:rsidRPr="009C2DC4">
        <w:rPr>
          <w:rFonts w:asciiTheme="minorEastAsia" w:eastAsiaTheme="minorEastAsia" w:hAnsiTheme="minorEastAsia" w:hint="eastAsia"/>
        </w:rPr>
        <w:t>內容</w:t>
      </w:r>
      <w:r w:rsidR="00B313A5" w:rsidRPr="009C2DC4">
        <w:rPr>
          <w:rFonts w:asciiTheme="minorEastAsia" w:eastAsiaTheme="minorEastAsia" w:hAnsiTheme="minorEastAsia" w:hint="eastAsia"/>
        </w:rPr>
        <w:t>：</w:t>
      </w:r>
    </w:p>
    <w:p w14:paraId="75F7644A" w14:textId="3C2065B8" w:rsidR="00CA5F27" w:rsidRPr="00960330" w:rsidRDefault="00960312" w:rsidP="00960330">
      <w:pPr>
        <w:pStyle w:val="ListParagraph"/>
        <w:numPr>
          <w:ilvl w:val="0"/>
          <w:numId w:val="20"/>
        </w:numPr>
        <w:spacing w:line="276" w:lineRule="auto"/>
        <w:rPr>
          <w:rFonts w:asciiTheme="minorEastAsia" w:eastAsiaTheme="minorEastAsia" w:hAnsiTheme="minorEastAsia"/>
          <w:b/>
          <w:bCs/>
        </w:rPr>
      </w:pPr>
      <w:r w:rsidRPr="009C2DC4">
        <w:rPr>
          <w:rFonts w:asciiTheme="minorEastAsia" w:eastAsiaTheme="minorEastAsia" w:hAnsiTheme="minorEastAsia" w:hint="eastAsia"/>
        </w:rPr>
        <w:t>於2025年</w:t>
      </w:r>
      <w:r w:rsidR="0037314D" w:rsidRPr="009C2DC4">
        <w:rPr>
          <w:rFonts w:asciiTheme="minorEastAsia" w:eastAsiaTheme="minorEastAsia" w:hAnsiTheme="minorEastAsia" w:hint="eastAsia"/>
        </w:rPr>
        <w:t>11</w:t>
      </w:r>
      <w:r w:rsidRPr="009C2DC4">
        <w:rPr>
          <w:rFonts w:asciiTheme="minorEastAsia" w:eastAsiaTheme="minorEastAsia" w:hAnsiTheme="minorEastAsia" w:hint="eastAsia"/>
        </w:rPr>
        <w:t>月</w:t>
      </w:r>
      <w:r w:rsidR="0037314D" w:rsidRPr="009C2DC4">
        <w:rPr>
          <w:rFonts w:asciiTheme="minorEastAsia" w:eastAsiaTheme="minorEastAsia" w:hAnsiTheme="minorEastAsia" w:hint="eastAsia"/>
        </w:rPr>
        <w:t>3</w:t>
      </w:r>
      <w:r w:rsidRPr="009C2DC4">
        <w:rPr>
          <w:rFonts w:asciiTheme="minorEastAsia" w:eastAsiaTheme="minorEastAsia" w:hAnsiTheme="minorEastAsia" w:hint="eastAsia"/>
        </w:rPr>
        <w:t>日或之前（或創意創業會及承辦商雙方同意的日子），</w:t>
      </w:r>
      <w:r w:rsidR="0007153D" w:rsidRPr="009C2DC4">
        <w:rPr>
          <w:rFonts w:asciiTheme="minorEastAsia" w:eastAsiaTheme="minorEastAsia" w:hAnsiTheme="minorEastAsia" w:hint="eastAsia"/>
        </w:rPr>
        <w:t>在香港出版最多8 本繪本，其中最</w:t>
      </w:r>
      <w:r w:rsidR="0007153D" w:rsidRPr="00960330">
        <w:rPr>
          <w:rFonts w:asciiTheme="minorEastAsia" w:eastAsiaTheme="minorEastAsia" w:hAnsiTheme="minorEastAsia" w:hint="eastAsia"/>
        </w:rPr>
        <w:t>多6 本為本地插畫師創作的一般繪本，另外2 本為由中央美院推薦而經過本地評審挑選的内地插畫師，所創作的無字繪本</w:t>
      </w:r>
      <w:r w:rsidR="005E24FF" w:rsidRPr="00960330">
        <w:rPr>
          <w:rFonts w:asciiTheme="minorEastAsia" w:eastAsiaTheme="minorEastAsia" w:hAnsiTheme="minorEastAsia" w:hint="eastAsia"/>
        </w:rPr>
        <w:t>，</w:t>
      </w:r>
      <w:r w:rsidR="005965E7" w:rsidRPr="00960330">
        <w:rPr>
          <w:rFonts w:asciiTheme="minorEastAsia" w:eastAsiaTheme="minorEastAsia" w:hAnsiTheme="minorEastAsia" w:hint="eastAsia"/>
        </w:rPr>
        <w:t>每</w:t>
      </w:r>
      <w:r w:rsidR="00D44725" w:rsidRPr="00960330">
        <w:rPr>
          <w:rFonts w:asciiTheme="minorEastAsia" w:eastAsiaTheme="minorEastAsia" w:hAnsiTheme="minorEastAsia" w:hint="eastAsia"/>
        </w:rPr>
        <w:t>本</w:t>
      </w:r>
      <w:r w:rsidR="005965E7" w:rsidRPr="00960330">
        <w:rPr>
          <w:rFonts w:asciiTheme="minorEastAsia" w:eastAsiaTheme="minorEastAsia" w:hAnsiTheme="minorEastAsia" w:hint="eastAsia"/>
        </w:rPr>
        <w:t>無字繪本將印</w:t>
      </w:r>
      <w:r w:rsidR="003C3C12" w:rsidRPr="00960330">
        <w:rPr>
          <w:rFonts w:asciiTheme="minorEastAsia" w:eastAsiaTheme="minorEastAsia" w:hAnsiTheme="minorEastAsia" w:hint="eastAsia"/>
        </w:rPr>
        <w:t>制</w:t>
      </w:r>
      <w:r w:rsidR="00804508" w:rsidRPr="00960330">
        <w:rPr>
          <w:rFonts w:asciiTheme="minorEastAsia" w:eastAsiaTheme="minorEastAsia" w:hAnsiTheme="minorEastAsia" w:hint="eastAsia"/>
        </w:rPr>
        <w:t>最少</w:t>
      </w:r>
      <w:r w:rsidR="005965E7" w:rsidRPr="00960330">
        <w:rPr>
          <w:rFonts w:asciiTheme="minorEastAsia" w:eastAsiaTheme="minorEastAsia" w:hAnsiTheme="minorEastAsia" w:hint="eastAsia"/>
        </w:rPr>
        <w:t>1,000本精裝硬皮書，即合共</w:t>
      </w:r>
      <w:r w:rsidR="00804508" w:rsidRPr="00960330">
        <w:rPr>
          <w:rFonts w:asciiTheme="minorEastAsia" w:eastAsiaTheme="minorEastAsia" w:hAnsiTheme="minorEastAsia" w:hint="eastAsia"/>
        </w:rPr>
        <w:t>最少</w:t>
      </w:r>
      <w:r w:rsidR="005965E7" w:rsidRPr="00960330">
        <w:rPr>
          <w:rFonts w:asciiTheme="minorEastAsia" w:eastAsiaTheme="minorEastAsia" w:hAnsiTheme="minorEastAsia" w:hint="eastAsia"/>
        </w:rPr>
        <w:t>8,000本精裝書</w:t>
      </w:r>
      <w:r w:rsidR="00CF2E81" w:rsidRPr="00960330">
        <w:rPr>
          <w:rFonts w:asciiTheme="minorEastAsia" w:eastAsiaTheme="minorEastAsia" w:hAnsiTheme="minorEastAsia" w:hint="eastAsia"/>
        </w:rPr>
        <w:t>。</w:t>
      </w:r>
    </w:p>
    <w:p w14:paraId="1399DFB2" w14:textId="7507D3A8" w:rsidR="00960330" w:rsidRPr="00960330" w:rsidRDefault="00F20FAA" w:rsidP="00960330">
      <w:pPr>
        <w:pStyle w:val="ListParagraph"/>
        <w:numPr>
          <w:ilvl w:val="0"/>
          <w:numId w:val="20"/>
        </w:numPr>
        <w:spacing w:line="276" w:lineRule="auto"/>
        <w:rPr>
          <w:rFonts w:asciiTheme="minorEastAsia" w:eastAsiaTheme="minorEastAsia" w:hAnsiTheme="minorEastAsia"/>
          <w:lang w:val="en-HK"/>
        </w:rPr>
      </w:pPr>
      <w:r w:rsidRPr="00960330">
        <w:rPr>
          <w:rFonts w:asciiTheme="minorEastAsia" w:eastAsiaTheme="minorEastAsia" w:hAnsiTheme="minorEastAsia" w:hint="eastAsia"/>
        </w:rPr>
        <w:t>就</w:t>
      </w:r>
      <w:r w:rsidR="00960330" w:rsidRPr="00E27227">
        <w:rPr>
          <w:rFonts w:asciiTheme="minorEastAsia" w:hAnsiTheme="minorEastAsia" w:hint="eastAsia"/>
        </w:rPr>
        <w:t>全新繪本</w:t>
      </w:r>
      <w:r w:rsidR="002947A3" w:rsidRPr="00960330">
        <w:rPr>
          <w:rFonts w:asciiTheme="minorEastAsia" w:eastAsiaTheme="minorEastAsia" w:hAnsiTheme="minorEastAsia" w:hint="eastAsia"/>
        </w:rPr>
        <w:t>的製作</w:t>
      </w:r>
      <w:r w:rsidR="003C3C12" w:rsidRPr="00960330">
        <w:rPr>
          <w:rFonts w:asciiTheme="minorEastAsia" w:eastAsiaTheme="minorEastAsia" w:hAnsiTheme="minorEastAsia" w:hint="eastAsia"/>
        </w:rPr>
        <w:t>及印刷，</w:t>
      </w:r>
      <w:r w:rsidR="002947A3" w:rsidRPr="00960330">
        <w:rPr>
          <w:rFonts w:asciiTheme="minorEastAsia" w:eastAsiaTheme="minorEastAsia" w:hAnsiTheme="minorEastAsia" w:hint="eastAsia"/>
        </w:rPr>
        <w:t>與</w:t>
      </w:r>
      <w:r w:rsidR="00540516" w:rsidRPr="00960330">
        <w:rPr>
          <w:rFonts w:asciiTheme="minorEastAsia" w:eastAsiaTheme="minorEastAsia" w:hAnsiTheme="minorEastAsia" w:hint="eastAsia"/>
        </w:rPr>
        <w:t>上述8位</w:t>
      </w:r>
      <w:r w:rsidR="004D17A8" w:rsidRPr="00960330">
        <w:rPr>
          <w:rFonts w:asciiTheme="minorEastAsia" w:eastAsiaTheme="minorEastAsia" w:hAnsiTheme="minorEastAsia" w:hint="eastAsia"/>
        </w:rPr>
        <w:t>繪本</w:t>
      </w:r>
      <w:r w:rsidR="001F57A4" w:rsidRPr="00960330">
        <w:rPr>
          <w:rFonts w:asciiTheme="minorEastAsia" w:eastAsiaTheme="minorEastAsia" w:hAnsiTheme="minorEastAsia" w:hint="eastAsia"/>
        </w:rPr>
        <w:t>插畫師</w:t>
      </w:r>
      <w:r w:rsidR="00664025" w:rsidRPr="00960330">
        <w:rPr>
          <w:rFonts w:asciiTheme="minorEastAsia" w:eastAsiaTheme="minorEastAsia" w:hAnsiTheme="minorEastAsia" w:hint="eastAsia"/>
        </w:rPr>
        <w:t>作緊密的</w:t>
      </w:r>
      <w:r w:rsidR="002947A3" w:rsidRPr="00960330">
        <w:rPr>
          <w:rFonts w:asciiTheme="minorEastAsia" w:eastAsiaTheme="minorEastAsia" w:hAnsiTheme="minorEastAsia" w:hint="eastAsia"/>
        </w:rPr>
        <w:t>溝通及協調；</w:t>
      </w:r>
      <w:r w:rsidR="00003C52" w:rsidRPr="00960330">
        <w:rPr>
          <w:rFonts w:asciiTheme="minorEastAsia" w:eastAsiaTheme="minorEastAsia" w:hAnsiTheme="minorEastAsia" w:hint="eastAsia"/>
        </w:rPr>
        <w:t>包括但不限於編輯、裝幀、設計等</w:t>
      </w:r>
      <w:r w:rsidR="00003C52" w:rsidRPr="00960330">
        <w:rPr>
          <w:rFonts w:asciiTheme="minorEastAsia" w:eastAsiaTheme="minorEastAsia" w:hAnsiTheme="minorEastAsia" w:hint="eastAsia"/>
          <w:lang w:val="en-HK"/>
        </w:rPr>
        <w:t>，</w:t>
      </w:r>
      <w:r w:rsidR="002E05DA" w:rsidRPr="00960330">
        <w:rPr>
          <w:rFonts w:asciiTheme="minorEastAsia" w:eastAsiaTheme="minorEastAsia" w:hAnsiTheme="minorEastAsia" w:hint="eastAsia"/>
          <w:lang w:val="en-HK"/>
        </w:rPr>
        <w:t>並</w:t>
      </w:r>
      <w:r w:rsidR="00953355" w:rsidRPr="00960330">
        <w:rPr>
          <w:rFonts w:asciiTheme="minorEastAsia" w:eastAsiaTheme="minorEastAsia" w:hAnsiTheme="minorEastAsia" w:hint="eastAsia"/>
          <w:lang w:val="en-HK"/>
        </w:rPr>
        <w:t>在内容上</w:t>
      </w:r>
      <w:r w:rsidR="002E05DA" w:rsidRPr="00960330">
        <w:rPr>
          <w:rFonts w:asciiTheme="minorEastAsia" w:eastAsiaTheme="minorEastAsia" w:hAnsiTheme="minorEastAsia" w:hint="eastAsia"/>
          <w:lang w:val="en-HK"/>
        </w:rPr>
        <w:t>作</w:t>
      </w:r>
      <w:r w:rsidR="002E05DA" w:rsidRPr="00960330">
        <w:rPr>
          <w:rFonts w:asciiTheme="minorEastAsia" w:eastAsiaTheme="minorEastAsia" w:hAnsiTheme="minorEastAsia" w:hint="eastAsia"/>
        </w:rPr>
        <w:t>出相應的修改</w:t>
      </w:r>
      <w:r w:rsidR="004D17A8" w:rsidRPr="00960330">
        <w:rPr>
          <w:rFonts w:asciiTheme="minorEastAsia" w:eastAsiaTheme="minorEastAsia" w:hAnsiTheme="minorEastAsia" w:hint="eastAsia"/>
        </w:rPr>
        <w:t>及調整</w:t>
      </w:r>
      <w:r w:rsidR="002E05DA" w:rsidRPr="00960330">
        <w:rPr>
          <w:rFonts w:asciiTheme="minorEastAsia" w:eastAsiaTheme="minorEastAsia" w:hAnsiTheme="minorEastAsia" w:hint="eastAsia"/>
        </w:rPr>
        <w:t>，以</w:t>
      </w:r>
      <w:r w:rsidR="004D17A8" w:rsidRPr="00960330">
        <w:rPr>
          <w:rFonts w:asciiTheme="minorEastAsia" w:eastAsiaTheme="minorEastAsia" w:hAnsiTheme="minorEastAsia" w:hint="eastAsia"/>
        </w:rPr>
        <w:t>確保作品符合業界標準及</w:t>
      </w:r>
      <w:r w:rsidRPr="00960330">
        <w:rPr>
          <w:rFonts w:asciiTheme="minorEastAsia" w:eastAsiaTheme="minorEastAsia" w:hAnsiTheme="minorEastAsia" w:hint="eastAsia"/>
          <w:lang w:val="en-HK"/>
        </w:rPr>
        <w:t>提升</w:t>
      </w:r>
      <w:r w:rsidR="00111683" w:rsidRPr="00960330">
        <w:rPr>
          <w:rFonts w:asciiTheme="minorEastAsia" w:eastAsiaTheme="minorEastAsia" w:hAnsiTheme="minorEastAsia" w:hint="eastAsia"/>
          <w:lang w:val="en-HK"/>
        </w:rPr>
        <w:t>作品的</w:t>
      </w:r>
      <w:r w:rsidRPr="00960330">
        <w:rPr>
          <w:rFonts w:asciiTheme="minorEastAsia" w:eastAsiaTheme="minorEastAsia" w:hAnsiTheme="minorEastAsia" w:hint="eastAsia"/>
          <w:lang w:val="en-HK"/>
        </w:rPr>
        <w:t>市場競爭力</w:t>
      </w:r>
      <w:r w:rsidR="002E05DA" w:rsidRPr="00960330">
        <w:rPr>
          <w:rFonts w:asciiTheme="minorEastAsia" w:eastAsiaTheme="minorEastAsia" w:hAnsiTheme="minorEastAsia" w:hint="eastAsia"/>
          <w:lang w:val="en-HK"/>
        </w:rPr>
        <w:t>；</w:t>
      </w:r>
      <w:r w:rsidR="00664025" w:rsidRPr="00960330">
        <w:rPr>
          <w:rFonts w:asciiTheme="minorEastAsia" w:eastAsiaTheme="minorEastAsia" w:hAnsiTheme="minorEastAsia" w:hint="eastAsia"/>
          <w:lang w:val="en-HK"/>
        </w:rPr>
        <w:t>同時達到</w:t>
      </w:r>
      <w:r w:rsidR="00664025" w:rsidRPr="00960330">
        <w:rPr>
          <w:rFonts w:asciiTheme="minorEastAsia" w:eastAsiaTheme="minorEastAsia" w:hAnsiTheme="minorEastAsia" w:hint="eastAsia"/>
        </w:rPr>
        <w:t>繪本</w:t>
      </w:r>
      <w:r w:rsidR="001F57A4" w:rsidRPr="00960330">
        <w:rPr>
          <w:rFonts w:asciiTheme="minorEastAsia" w:eastAsiaTheme="minorEastAsia" w:hAnsiTheme="minorEastAsia" w:hint="eastAsia"/>
        </w:rPr>
        <w:t>插畫師</w:t>
      </w:r>
      <w:r w:rsidR="00664025" w:rsidRPr="00960330">
        <w:rPr>
          <w:rFonts w:asciiTheme="minorEastAsia" w:eastAsiaTheme="minorEastAsia" w:hAnsiTheme="minorEastAsia" w:hint="eastAsia"/>
        </w:rPr>
        <w:t>對其作品的出版要求</w:t>
      </w:r>
    </w:p>
    <w:p w14:paraId="33898727" w14:textId="36B3B465" w:rsidR="00960330" w:rsidRDefault="00003C52" w:rsidP="00960330">
      <w:pPr>
        <w:pStyle w:val="ListParagraph"/>
        <w:numPr>
          <w:ilvl w:val="0"/>
          <w:numId w:val="20"/>
        </w:numPr>
        <w:spacing w:line="276" w:lineRule="auto"/>
        <w:rPr>
          <w:rFonts w:asciiTheme="minorEastAsia" w:eastAsiaTheme="minorEastAsia" w:hAnsiTheme="minorEastAsia"/>
          <w:lang w:val="en-HK"/>
        </w:rPr>
      </w:pPr>
      <w:r w:rsidRPr="00960330">
        <w:rPr>
          <w:rFonts w:asciiTheme="minorEastAsia" w:eastAsiaTheme="minorEastAsia" w:hAnsiTheme="minorEastAsia" w:hint="eastAsia"/>
          <w:lang w:val="en-HK"/>
        </w:rPr>
        <w:t>就</w:t>
      </w:r>
      <w:r w:rsidR="00960330" w:rsidRPr="00E27227">
        <w:rPr>
          <w:rFonts w:asciiTheme="minorEastAsia" w:hAnsiTheme="minorEastAsia" w:hint="eastAsia"/>
        </w:rPr>
        <w:t>全新繪本</w:t>
      </w:r>
      <w:r w:rsidRPr="00960330">
        <w:rPr>
          <w:rFonts w:asciiTheme="minorEastAsia" w:eastAsiaTheme="minorEastAsia" w:hAnsiTheme="minorEastAsia" w:hint="eastAsia"/>
          <w:lang w:val="en-HK"/>
        </w:rPr>
        <w:t>的出版流程提供</w:t>
      </w:r>
      <w:r w:rsidR="00F02E16" w:rsidRPr="00960330">
        <w:rPr>
          <w:rFonts w:asciiTheme="minorEastAsia" w:eastAsiaTheme="minorEastAsia" w:hAnsiTheme="minorEastAsia" w:hint="eastAsia"/>
          <w:lang w:val="en-HK"/>
        </w:rPr>
        <w:t>建議</w:t>
      </w:r>
      <w:r w:rsidRPr="00960330">
        <w:rPr>
          <w:rFonts w:asciiTheme="minorEastAsia" w:eastAsiaTheme="minorEastAsia" w:hAnsiTheme="minorEastAsia" w:hint="eastAsia"/>
          <w:lang w:val="en-HK"/>
        </w:rPr>
        <w:t>，並製定合適的時間表，以確保繪本能夠於指定時間內順利出版</w:t>
      </w:r>
    </w:p>
    <w:p w14:paraId="7DCF1E3E" w14:textId="77777777" w:rsidR="00960330" w:rsidRDefault="007015C3" w:rsidP="00960330">
      <w:pPr>
        <w:pStyle w:val="ListParagraph"/>
        <w:numPr>
          <w:ilvl w:val="0"/>
          <w:numId w:val="20"/>
        </w:numPr>
        <w:spacing w:line="276" w:lineRule="auto"/>
        <w:rPr>
          <w:rFonts w:asciiTheme="minorEastAsia" w:eastAsiaTheme="minorEastAsia" w:hAnsiTheme="minorEastAsia"/>
          <w:lang w:val="en-HK"/>
        </w:rPr>
      </w:pPr>
      <w:r w:rsidRPr="00960330">
        <w:rPr>
          <w:rFonts w:asciiTheme="minorEastAsia" w:eastAsiaTheme="minorEastAsia" w:hAnsiTheme="minorEastAsia" w:hint="eastAsia"/>
          <w:lang w:val="en-HK"/>
        </w:rPr>
        <w:t>為上述8本出版繪</w:t>
      </w:r>
      <w:r w:rsidR="00BA1105" w:rsidRPr="00960330">
        <w:rPr>
          <w:rFonts w:asciiTheme="minorEastAsia" w:eastAsiaTheme="minorEastAsia" w:hAnsiTheme="minorEastAsia" w:hint="eastAsia"/>
          <w:lang w:val="en-HK"/>
        </w:rPr>
        <w:t>本</w:t>
      </w:r>
      <w:r w:rsidR="00664025" w:rsidRPr="00960330">
        <w:rPr>
          <w:rFonts w:asciiTheme="minorEastAsia" w:eastAsiaTheme="minorEastAsia" w:hAnsiTheme="minorEastAsia" w:hint="eastAsia"/>
          <w:lang w:val="en-HK"/>
        </w:rPr>
        <w:t>執行有效的</w:t>
      </w:r>
      <w:r w:rsidRPr="00960330">
        <w:rPr>
          <w:rFonts w:asciiTheme="minorEastAsia" w:eastAsiaTheme="minorEastAsia" w:hAnsiTheme="minorEastAsia" w:hint="eastAsia"/>
          <w:lang w:val="en-HK"/>
        </w:rPr>
        <w:t>市場推廣方案；積極推動</w:t>
      </w:r>
      <w:r w:rsidR="00664025" w:rsidRPr="00960330">
        <w:rPr>
          <w:rFonts w:asciiTheme="minorEastAsia" w:eastAsiaTheme="minorEastAsia" w:hAnsiTheme="minorEastAsia" w:hint="eastAsia"/>
          <w:lang w:val="en-HK"/>
        </w:rPr>
        <w:t>這些</w:t>
      </w:r>
      <w:r w:rsidRPr="00960330">
        <w:rPr>
          <w:rFonts w:asciiTheme="minorEastAsia" w:eastAsiaTheme="minorEastAsia" w:hAnsiTheme="minorEastAsia" w:hint="eastAsia"/>
          <w:lang w:val="en-HK"/>
        </w:rPr>
        <w:t>繪本的市場</w:t>
      </w:r>
      <w:r w:rsidR="00664025" w:rsidRPr="00960330">
        <w:rPr>
          <w:rFonts w:asciiTheme="minorEastAsia" w:eastAsiaTheme="minorEastAsia" w:hAnsiTheme="minorEastAsia" w:hint="eastAsia"/>
          <w:lang w:val="en-HK"/>
        </w:rPr>
        <w:t>宣傳</w:t>
      </w:r>
      <w:r w:rsidRPr="00960330">
        <w:rPr>
          <w:rFonts w:asciiTheme="minorEastAsia" w:eastAsiaTheme="minorEastAsia" w:hAnsiTheme="minorEastAsia" w:hint="eastAsia"/>
          <w:lang w:val="en-HK"/>
        </w:rPr>
        <w:t>及銷售；配合創意創業會舉辦的一系列宣傳活動（詳情可參閱2.4及2.5）</w:t>
      </w:r>
      <w:r w:rsidR="00664025" w:rsidRPr="00960330">
        <w:rPr>
          <w:rFonts w:asciiTheme="minorEastAsia" w:eastAsiaTheme="minorEastAsia" w:hAnsiTheme="minorEastAsia" w:hint="eastAsia"/>
          <w:lang w:val="en-HK"/>
        </w:rPr>
        <w:t>，藉此提高繪本</w:t>
      </w:r>
      <w:r w:rsidR="001F57A4" w:rsidRPr="00960330">
        <w:rPr>
          <w:rFonts w:asciiTheme="minorEastAsia" w:eastAsiaTheme="minorEastAsia" w:hAnsiTheme="minorEastAsia" w:hint="eastAsia"/>
          <w:lang w:val="en-HK"/>
        </w:rPr>
        <w:t>插畫師</w:t>
      </w:r>
      <w:r w:rsidR="00664025" w:rsidRPr="00960330">
        <w:rPr>
          <w:rFonts w:asciiTheme="minorEastAsia" w:eastAsiaTheme="minorEastAsia" w:hAnsiTheme="minorEastAsia" w:hint="eastAsia"/>
          <w:lang w:val="en-HK"/>
        </w:rPr>
        <w:t>及</w:t>
      </w:r>
      <w:r w:rsidR="000523B8" w:rsidRPr="00960330">
        <w:rPr>
          <w:rFonts w:asciiTheme="minorEastAsia" w:eastAsiaTheme="minorEastAsia" w:hAnsiTheme="minorEastAsia" w:hint="eastAsia"/>
          <w:lang w:val="en-HK"/>
        </w:rPr>
        <w:t>其</w:t>
      </w:r>
      <w:r w:rsidR="00664025" w:rsidRPr="00960330">
        <w:rPr>
          <w:rFonts w:asciiTheme="minorEastAsia" w:eastAsiaTheme="minorEastAsia" w:hAnsiTheme="minorEastAsia" w:hint="eastAsia"/>
          <w:lang w:val="en-HK"/>
        </w:rPr>
        <w:t>新出版繪本</w:t>
      </w:r>
      <w:r w:rsidR="000523B8" w:rsidRPr="00960330">
        <w:rPr>
          <w:rFonts w:asciiTheme="minorEastAsia" w:eastAsiaTheme="minorEastAsia" w:hAnsiTheme="minorEastAsia" w:hint="eastAsia"/>
          <w:lang w:val="en-HK"/>
        </w:rPr>
        <w:t>在市場的</w:t>
      </w:r>
      <w:r w:rsidR="00664025" w:rsidRPr="00960330">
        <w:rPr>
          <w:rFonts w:asciiTheme="minorEastAsia" w:eastAsiaTheme="minorEastAsia" w:hAnsiTheme="minorEastAsia" w:hint="eastAsia"/>
          <w:lang w:val="en-HK"/>
        </w:rPr>
        <w:t>知名度和影響力</w:t>
      </w:r>
    </w:p>
    <w:p w14:paraId="1208894A" w14:textId="10CA9C12" w:rsidR="00DF7FBA" w:rsidRPr="00960330" w:rsidRDefault="00F02E16" w:rsidP="00960330">
      <w:pPr>
        <w:pStyle w:val="ListParagraph"/>
        <w:numPr>
          <w:ilvl w:val="0"/>
          <w:numId w:val="20"/>
        </w:numPr>
        <w:spacing w:line="276" w:lineRule="auto"/>
        <w:rPr>
          <w:rFonts w:asciiTheme="minorEastAsia" w:eastAsiaTheme="minorEastAsia" w:hAnsiTheme="minorEastAsia"/>
          <w:lang w:val="en-HK"/>
        </w:rPr>
      </w:pPr>
      <w:r w:rsidRPr="00960330">
        <w:rPr>
          <w:rFonts w:asciiTheme="minorEastAsia" w:eastAsiaTheme="minorEastAsia" w:hAnsiTheme="minorEastAsia" w:hint="eastAsia"/>
          <w:lang w:val="en-HK"/>
        </w:rPr>
        <w:t>需與由創意創業會</w:t>
      </w:r>
      <w:r w:rsidR="007015C3" w:rsidRPr="00960330">
        <w:rPr>
          <w:rFonts w:asciiTheme="minorEastAsia" w:eastAsiaTheme="minorEastAsia" w:hAnsiTheme="minorEastAsia" w:hint="eastAsia"/>
          <w:lang w:val="en-HK"/>
        </w:rPr>
        <w:t>聘請的</w:t>
      </w:r>
      <w:bookmarkStart w:id="1" w:name="_Hlk184733128"/>
      <w:r w:rsidR="00DF7FBA" w:rsidRPr="00960330">
        <w:rPr>
          <w:rFonts w:asciiTheme="minorEastAsia" w:eastAsiaTheme="minorEastAsia" w:hAnsiTheme="minorEastAsia" w:hint="eastAsia"/>
          <w:lang w:val="en-HK"/>
        </w:rPr>
        <w:t>項目出版顧問</w:t>
      </w:r>
      <w:bookmarkEnd w:id="1"/>
      <w:r w:rsidR="007015C3" w:rsidRPr="00960330">
        <w:rPr>
          <w:rFonts w:asciiTheme="minorEastAsia" w:eastAsiaTheme="minorEastAsia" w:hAnsiTheme="minorEastAsia" w:hint="eastAsia"/>
        </w:rPr>
        <w:t>溝通及協調，</w:t>
      </w:r>
      <w:r w:rsidR="00DF7FBA" w:rsidRPr="00960330">
        <w:rPr>
          <w:rFonts w:asciiTheme="minorEastAsia" w:eastAsiaTheme="minorEastAsia" w:hAnsiTheme="minorEastAsia" w:hint="eastAsia"/>
          <w:lang w:val="en-HK"/>
        </w:rPr>
        <w:t>完成上述</w:t>
      </w:r>
      <w:r w:rsidR="00CE40E4" w:rsidRPr="00960330">
        <w:rPr>
          <w:rFonts w:asciiTheme="minorEastAsia" w:eastAsiaTheme="minorEastAsia" w:hAnsiTheme="minorEastAsia" w:hint="eastAsia"/>
          <w:lang w:val="en-HK"/>
        </w:rPr>
        <w:t>(i)</w:t>
      </w:r>
      <w:r w:rsidR="00DF7FBA" w:rsidRPr="00960330">
        <w:rPr>
          <w:rFonts w:asciiTheme="minorEastAsia" w:eastAsiaTheme="minorEastAsia" w:hAnsiTheme="minorEastAsia" w:hint="eastAsia"/>
          <w:lang w:val="en-HK"/>
        </w:rPr>
        <w:t>至</w:t>
      </w:r>
      <w:r w:rsidR="00CE40E4" w:rsidRPr="00960330">
        <w:rPr>
          <w:rFonts w:asciiTheme="minorEastAsia" w:eastAsiaTheme="minorEastAsia" w:hAnsiTheme="minorEastAsia" w:hint="eastAsia"/>
          <w:lang w:val="en-HK"/>
        </w:rPr>
        <w:t>(</w:t>
      </w:r>
      <w:r w:rsidR="00960330">
        <w:rPr>
          <w:rFonts w:asciiTheme="minorEastAsia" w:eastAsiaTheme="minorEastAsia" w:hAnsiTheme="minorEastAsia" w:hint="eastAsia"/>
          <w:lang w:val="en-HK"/>
        </w:rPr>
        <w:t>iv</w:t>
      </w:r>
      <w:r w:rsidR="00CE40E4" w:rsidRPr="00960330">
        <w:rPr>
          <w:rFonts w:asciiTheme="minorEastAsia" w:eastAsiaTheme="minorEastAsia" w:hAnsiTheme="minorEastAsia" w:hint="eastAsia"/>
          <w:lang w:val="en-HK"/>
        </w:rPr>
        <w:t>)</w:t>
      </w:r>
      <w:r w:rsidR="00FB7055" w:rsidRPr="00960330">
        <w:rPr>
          <w:rFonts w:asciiTheme="minorEastAsia" w:eastAsiaTheme="minorEastAsia" w:hAnsiTheme="minorEastAsia" w:hint="eastAsia"/>
          <w:lang w:val="en-HK"/>
        </w:rPr>
        <w:t>的</w:t>
      </w:r>
      <w:r w:rsidR="00DF7FBA" w:rsidRPr="00960330">
        <w:rPr>
          <w:rFonts w:asciiTheme="minorEastAsia" w:eastAsiaTheme="minorEastAsia" w:hAnsiTheme="minorEastAsia" w:hint="eastAsia"/>
          <w:lang w:val="en-HK"/>
        </w:rPr>
        <w:t>服務內容</w:t>
      </w:r>
    </w:p>
    <w:p w14:paraId="1F1D0688" w14:textId="77777777" w:rsidR="00DF7FBA" w:rsidRPr="00960330" w:rsidRDefault="00DF7FBA" w:rsidP="00242FEA">
      <w:pPr>
        <w:spacing w:line="276" w:lineRule="auto"/>
        <w:ind w:left="426"/>
        <w:rPr>
          <w:rFonts w:asciiTheme="minorEastAsia" w:eastAsiaTheme="minorEastAsia" w:hAnsiTheme="minorEastAsia"/>
          <w:color w:val="FF0000"/>
          <w:lang w:val="en-HK"/>
        </w:rPr>
      </w:pPr>
    </w:p>
    <w:p w14:paraId="7B2784E3" w14:textId="0FBD0B6C" w:rsidR="00B56F00" w:rsidRPr="00B56F00" w:rsidRDefault="00B56F00" w:rsidP="00242FEA">
      <w:pPr>
        <w:spacing w:line="276" w:lineRule="auto"/>
        <w:ind w:left="426"/>
        <w:rPr>
          <w:rFonts w:asciiTheme="minorEastAsia" w:eastAsiaTheme="minorEastAsia" w:hAnsiTheme="minorEastAsia"/>
          <w:lang w:val="en-HK"/>
        </w:rPr>
      </w:pPr>
      <w:r>
        <w:rPr>
          <w:rFonts w:asciiTheme="minorEastAsia" w:eastAsiaTheme="minorEastAsia" w:hAnsiTheme="minorEastAsia" w:hint="eastAsia"/>
          <w:color w:val="FF0000"/>
          <w:lang w:val="en-HK"/>
        </w:rPr>
        <w:t>*</w:t>
      </w:r>
      <w:r w:rsidRPr="00B56F00">
        <w:rPr>
          <w:rFonts w:asciiTheme="minorEastAsia" w:eastAsiaTheme="minorEastAsia" w:hAnsiTheme="minorEastAsia" w:hint="eastAsia"/>
          <w:lang w:val="en-HK"/>
        </w:rPr>
        <w:t>需為在香港註冊，並能提供有效商業登記證</w:t>
      </w:r>
      <w:r>
        <w:rPr>
          <w:rFonts w:asciiTheme="minorEastAsia" w:eastAsiaTheme="minorEastAsia" w:hAnsiTheme="minorEastAsia" w:hint="eastAsia"/>
          <w:lang w:val="en-HK"/>
        </w:rPr>
        <w:t>作實</w:t>
      </w:r>
      <w:r w:rsidRPr="00B56F00">
        <w:rPr>
          <w:rFonts w:asciiTheme="minorEastAsia" w:eastAsiaTheme="minorEastAsia" w:hAnsiTheme="minorEastAsia" w:hint="eastAsia"/>
          <w:lang w:val="en-HK"/>
        </w:rPr>
        <w:t>之香港出版社。</w:t>
      </w:r>
    </w:p>
    <w:p w14:paraId="5A25A87F" w14:textId="77777777" w:rsidR="00A95FCA" w:rsidRDefault="00A95FCA" w:rsidP="00960330">
      <w:pPr>
        <w:spacing w:line="276" w:lineRule="auto"/>
        <w:rPr>
          <w:rFonts w:asciiTheme="minorEastAsia" w:eastAsiaTheme="minorEastAsia" w:hAnsiTheme="minorEastAsia"/>
          <w:lang w:val="en-HK"/>
        </w:rPr>
      </w:pPr>
    </w:p>
    <w:p w14:paraId="654E55DE" w14:textId="1E7B0559" w:rsidR="007015C3" w:rsidRPr="007015C3" w:rsidRDefault="00A95FCA" w:rsidP="007015C3">
      <w:pPr>
        <w:spacing w:line="276" w:lineRule="auto"/>
        <w:ind w:left="426"/>
        <w:rPr>
          <w:rFonts w:asciiTheme="minorEastAsia" w:eastAsiaTheme="minorEastAsia" w:hAnsiTheme="minorEastAsia"/>
          <w:lang w:val="en-HK"/>
        </w:rPr>
      </w:pPr>
      <w:r w:rsidRPr="00FA4BC3">
        <w:rPr>
          <w:rFonts w:asciiTheme="minorEastAsia" w:eastAsiaTheme="minorEastAsia" w:hAnsiTheme="minorEastAsia" w:hint="eastAsia"/>
          <w:color w:val="FF0000"/>
          <w:lang w:val="en-HK"/>
        </w:rPr>
        <w:t>^^</w:t>
      </w:r>
      <w:r w:rsidR="007015C3" w:rsidRPr="007015C3">
        <w:rPr>
          <w:rFonts w:asciiTheme="minorEastAsia" w:eastAsiaTheme="minorEastAsia" w:hAnsiTheme="minorEastAsia" w:hint="eastAsia"/>
          <w:lang w:val="en-HK"/>
        </w:rPr>
        <w:t>注意：</w:t>
      </w:r>
    </w:p>
    <w:p w14:paraId="43BDE09D" w14:textId="33666315" w:rsidR="00AC3F30" w:rsidRDefault="007015C3" w:rsidP="000523B8">
      <w:pPr>
        <w:spacing w:line="276" w:lineRule="auto"/>
        <w:ind w:left="426"/>
        <w:rPr>
          <w:rFonts w:asciiTheme="minorEastAsia" w:eastAsiaTheme="minorEastAsia" w:hAnsiTheme="minorEastAsia"/>
          <w:lang w:val="en-HK"/>
        </w:rPr>
      </w:pPr>
      <w:r>
        <w:rPr>
          <w:rFonts w:asciiTheme="minorEastAsia" w:eastAsiaTheme="minorEastAsia" w:hAnsiTheme="minorEastAsia" w:hint="eastAsia"/>
          <w:lang w:val="en-HK"/>
        </w:rPr>
        <w:t>本計劃設有</w:t>
      </w:r>
      <w:r w:rsidR="00540516">
        <w:rPr>
          <w:rFonts w:asciiTheme="minorEastAsia" w:eastAsiaTheme="minorEastAsia" w:hAnsiTheme="minorEastAsia" w:hint="eastAsia"/>
          <w:lang w:val="en-HK"/>
        </w:rPr>
        <w:t>項目</w:t>
      </w:r>
      <w:r>
        <w:rPr>
          <w:rFonts w:asciiTheme="minorEastAsia" w:eastAsiaTheme="minorEastAsia" w:hAnsiTheme="minorEastAsia" w:hint="eastAsia"/>
          <w:lang w:val="en-HK"/>
        </w:rPr>
        <w:t>委員會（Vetting Committee），</w:t>
      </w:r>
      <w:r w:rsidR="00540516" w:rsidRPr="00540516">
        <w:rPr>
          <w:rFonts w:asciiTheme="minorEastAsia" w:eastAsiaTheme="minorEastAsia" w:hAnsiTheme="minorEastAsia" w:hint="eastAsia"/>
          <w:lang w:val="en-HK"/>
        </w:rPr>
        <w:t>所有</w:t>
      </w:r>
      <w:r w:rsidR="00540516">
        <w:rPr>
          <w:rFonts w:asciiTheme="minorEastAsia" w:eastAsiaTheme="minorEastAsia" w:hAnsiTheme="minorEastAsia" w:hint="eastAsia"/>
          <w:lang w:val="en-HK"/>
        </w:rPr>
        <w:t>出版繪本</w:t>
      </w:r>
      <w:r w:rsidR="00540516" w:rsidRPr="00540516">
        <w:rPr>
          <w:rFonts w:asciiTheme="minorEastAsia" w:eastAsiaTheme="minorEastAsia" w:hAnsiTheme="minorEastAsia" w:hint="eastAsia"/>
          <w:lang w:val="en-HK"/>
        </w:rPr>
        <w:t>，包括</w:t>
      </w:r>
      <w:r w:rsidR="00540516">
        <w:rPr>
          <w:rFonts w:asciiTheme="minorEastAsia" w:eastAsiaTheme="minorEastAsia" w:hAnsiTheme="minorEastAsia" w:hint="eastAsia"/>
          <w:lang w:val="en-HK"/>
        </w:rPr>
        <w:t>印刷樣版</w:t>
      </w:r>
      <w:r w:rsidR="00540516" w:rsidRPr="00540516">
        <w:rPr>
          <w:rFonts w:asciiTheme="minorEastAsia" w:eastAsiaTheme="minorEastAsia" w:hAnsiTheme="minorEastAsia" w:hint="eastAsia"/>
          <w:lang w:val="en-HK"/>
        </w:rPr>
        <w:t>、</w:t>
      </w:r>
      <w:r w:rsidR="00540516">
        <w:rPr>
          <w:rFonts w:asciiTheme="minorEastAsia" w:eastAsiaTheme="minorEastAsia" w:hAnsiTheme="minorEastAsia" w:hint="eastAsia"/>
          <w:lang w:val="en-HK"/>
        </w:rPr>
        <w:t>出版成品、</w:t>
      </w:r>
      <w:r w:rsidR="00540516" w:rsidRPr="00540516">
        <w:rPr>
          <w:rFonts w:asciiTheme="minorEastAsia" w:eastAsiaTheme="minorEastAsia" w:hAnsiTheme="minorEastAsia" w:hint="eastAsia"/>
          <w:lang w:val="en-HK"/>
        </w:rPr>
        <w:t>市場推廣建議方案</w:t>
      </w:r>
      <w:r w:rsidR="00540516">
        <w:rPr>
          <w:rFonts w:asciiTheme="minorEastAsia" w:eastAsiaTheme="minorEastAsia" w:hAnsiTheme="minorEastAsia" w:hint="eastAsia"/>
          <w:lang w:val="en-HK"/>
        </w:rPr>
        <w:t>及宣傳材料</w:t>
      </w:r>
      <w:r w:rsidR="00540516" w:rsidRPr="00540516">
        <w:rPr>
          <w:rFonts w:asciiTheme="minorEastAsia" w:eastAsiaTheme="minorEastAsia" w:hAnsiTheme="minorEastAsia" w:hint="eastAsia"/>
          <w:lang w:val="en-HK"/>
        </w:rPr>
        <w:t>等，必須經由</w:t>
      </w:r>
      <w:r w:rsidR="00540516">
        <w:rPr>
          <w:rFonts w:asciiTheme="minorEastAsia" w:eastAsiaTheme="minorEastAsia" w:hAnsiTheme="minorEastAsia" w:hint="eastAsia"/>
          <w:lang w:val="en-HK"/>
        </w:rPr>
        <w:t>項目委員會</w:t>
      </w:r>
      <w:r w:rsidR="00540516" w:rsidRPr="00540516">
        <w:rPr>
          <w:rFonts w:asciiTheme="minorEastAsia" w:eastAsiaTheme="minorEastAsia" w:hAnsiTheme="minorEastAsia" w:hint="eastAsia"/>
          <w:lang w:val="en-HK"/>
        </w:rPr>
        <w:t>作最終審核及確認。</w:t>
      </w:r>
    </w:p>
    <w:p w14:paraId="59E3DC86" w14:textId="77777777" w:rsidR="00AC3F30" w:rsidRPr="00FF7954" w:rsidRDefault="00AC3F30" w:rsidP="007015C3">
      <w:pPr>
        <w:spacing w:line="276" w:lineRule="auto"/>
        <w:ind w:left="426"/>
        <w:rPr>
          <w:rFonts w:asciiTheme="minorEastAsia" w:eastAsiaTheme="minorEastAsia" w:hAnsiTheme="minorEastAsia"/>
          <w:lang w:val="en-HK"/>
        </w:rPr>
      </w:pPr>
    </w:p>
    <w:p w14:paraId="0ABD9615" w14:textId="78E9CF7F" w:rsidR="0034201B" w:rsidRPr="00960330" w:rsidRDefault="00960330" w:rsidP="00960330">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r w:rsidRPr="001B12DD">
        <w:rPr>
          <w:rFonts w:asciiTheme="minorEastAsia" w:eastAsiaTheme="minorEastAsia" w:hAnsiTheme="minorEastAsia" w:hint="eastAsia"/>
          <w:b/>
          <w:bCs/>
        </w:rPr>
        <w:t>承辦出版</w:t>
      </w:r>
      <w:r w:rsidRPr="007453AF">
        <w:rPr>
          <w:rFonts w:asciiTheme="minorEastAsia" w:hAnsiTheme="minorEastAsia" w:hint="eastAsia"/>
          <w:b/>
          <w:bCs/>
        </w:rPr>
        <w:t>第二階段</w:t>
      </w:r>
      <w:r w:rsidRPr="007453AF">
        <w:rPr>
          <w:rFonts w:asciiTheme="minorEastAsia" w:eastAsiaTheme="minorEastAsia" w:hAnsiTheme="minorEastAsia" w:hint="eastAsia"/>
          <w:b/>
          <w:bCs/>
        </w:rPr>
        <w:t>香港繪本出版支援計劃</w:t>
      </w:r>
      <w:r w:rsidRPr="001B12DD">
        <w:rPr>
          <w:rFonts w:asciiTheme="minorEastAsia" w:eastAsiaTheme="minorEastAsia" w:hAnsiTheme="minorEastAsia" w:hint="eastAsia"/>
          <w:b/>
          <w:bCs/>
        </w:rPr>
        <w:t>服務</w:t>
      </w:r>
      <w:r w:rsidR="0034201B" w:rsidRPr="00960330">
        <w:rPr>
          <w:rFonts w:asciiTheme="minorEastAsia" w:eastAsiaTheme="minorEastAsia" w:hAnsiTheme="minorEastAsia" w:hint="eastAsia"/>
          <w:b/>
          <w:bCs/>
          <w:lang w:val="en-HK"/>
        </w:rPr>
        <w:t>資助金</w:t>
      </w:r>
      <w:r w:rsidR="00BC5EFD" w:rsidRPr="00960330">
        <w:rPr>
          <w:rFonts w:asciiTheme="minorEastAsia" w:eastAsiaTheme="minorEastAsia" w:hAnsiTheme="minorEastAsia" w:hint="eastAsia"/>
          <w:b/>
          <w:bCs/>
          <w:lang w:val="en-HK"/>
        </w:rPr>
        <w:t>額</w:t>
      </w:r>
    </w:p>
    <w:p w14:paraId="75BE23B3" w14:textId="53A6C988" w:rsidR="001346F8" w:rsidRPr="00A035B4" w:rsidRDefault="005965E7" w:rsidP="00A035B4">
      <w:pPr>
        <w:pStyle w:val="ListParagraph"/>
        <w:spacing w:line="276" w:lineRule="auto"/>
        <w:ind w:left="360"/>
        <w:rPr>
          <w:rFonts w:asciiTheme="minorEastAsia" w:eastAsiaTheme="minorEastAsia" w:hAnsiTheme="minorEastAsia"/>
          <w:lang w:val="en-HK"/>
        </w:rPr>
      </w:pPr>
      <w:r>
        <w:rPr>
          <w:rFonts w:asciiTheme="minorEastAsia" w:eastAsiaTheme="minorEastAsia" w:hAnsiTheme="minorEastAsia" w:hint="eastAsia"/>
          <w:lang w:val="en-HK"/>
        </w:rPr>
        <w:t>創意創業會將為服務</w:t>
      </w:r>
      <w:r w:rsidR="00CE40E4" w:rsidRPr="00B313A5">
        <w:rPr>
          <w:rFonts w:asciiTheme="minorEastAsia" w:eastAsiaTheme="minorEastAsia" w:hAnsiTheme="minorEastAsia" w:hint="eastAsia"/>
        </w:rPr>
        <w:t>承辦公司</w:t>
      </w:r>
      <w:r w:rsidR="001346F8">
        <w:rPr>
          <w:rFonts w:asciiTheme="minorEastAsia" w:eastAsiaTheme="minorEastAsia" w:hAnsiTheme="minorEastAsia" w:hint="eastAsia"/>
          <w:lang w:val="en-HK"/>
        </w:rPr>
        <w:t>提供港幣</w:t>
      </w:r>
      <w:r w:rsidR="009E32AE">
        <w:rPr>
          <w:rFonts w:asciiTheme="minorEastAsia" w:eastAsiaTheme="minorEastAsia" w:hAnsiTheme="minorEastAsia" w:hint="eastAsia"/>
          <w:lang w:val="en-HK"/>
        </w:rPr>
        <w:t xml:space="preserve"> </w:t>
      </w:r>
      <w:r w:rsidR="001346F8">
        <w:rPr>
          <w:rFonts w:asciiTheme="minorEastAsia" w:eastAsiaTheme="minorEastAsia" w:hAnsiTheme="minorEastAsia" w:hint="eastAsia"/>
          <w:lang w:val="en-HK"/>
        </w:rPr>
        <w:t>$80,000作為</w:t>
      </w:r>
      <w:r w:rsidR="001346F8" w:rsidRPr="00815B59">
        <w:rPr>
          <w:rFonts w:asciiTheme="minorEastAsia" w:eastAsiaTheme="minorEastAsia" w:hAnsiTheme="minorEastAsia" w:hint="eastAsia"/>
          <w:b/>
          <w:bCs/>
          <w:u w:val="single"/>
          <w:lang w:val="en-HK"/>
        </w:rPr>
        <w:t>每本</w:t>
      </w:r>
      <w:r w:rsidR="00960330" w:rsidRPr="00E27227">
        <w:rPr>
          <w:rFonts w:asciiTheme="minorEastAsia" w:hAnsiTheme="minorEastAsia" w:hint="eastAsia"/>
        </w:rPr>
        <w:t>全新繪本</w:t>
      </w:r>
      <w:r w:rsidR="001346F8">
        <w:rPr>
          <w:rFonts w:asciiTheme="minorEastAsia" w:eastAsiaTheme="minorEastAsia" w:hAnsiTheme="minorEastAsia" w:hint="eastAsia"/>
          <w:lang w:val="en-HK"/>
        </w:rPr>
        <w:t>的</w:t>
      </w:r>
      <w:r>
        <w:rPr>
          <w:rFonts w:asciiTheme="minorEastAsia" w:eastAsiaTheme="minorEastAsia" w:hAnsiTheme="minorEastAsia" w:hint="eastAsia"/>
          <w:lang w:val="en-HK"/>
        </w:rPr>
        <w:t>出版資金</w:t>
      </w:r>
      <w:r w:rsidR="001346F8">
        <w:rPr>
          <w:rFonts w:asciiTheme="minorEastAsia" w:eastAsiaTheme="minorEastAsia" w:hAnsiTheme="minorEastAsia" w:hint="eastAsia"/>
          <w:lang w:val="en-HK"/>
        </w:rPr>
        <w:t>，</w:t>
      </w:r>
      <w:r w:rsidR="009E32AE">
        <w:rPr>
          <w:rFonts w:asciiTheme="minorEastAsia" w:eastAsiaTheme="minorEastAsia" w:hAnsiTheme="minorEastAsia" w:hint="eastAsia"/>
          <w:lang w:val="en-HK"/>
        </w:rPr>
        <w:t>即</w:t>
      </w:r>
      <w:r w:rsidR="00CE40E4" w:rsidRPr="00B313A5">
        <w:rPr>
          <w:rFonts w:asciiTheme="minorEastAsia" w:eastAsiaTheme="minorEastAsia" w:hAnsiTheme="minorEastAsia" w:hint="eastAsia"/>
        </w:rPr>
        <w:t>承辦公司</w:t>
      </w:r>
      <w:r w:rsidR="001346F8" w:rsidRPr="00815B59">
        <w:rPr>
          <w:rFonts w:asciiTheme="minorEastAsia" w:eastAsiaTheme="minorEastAsia" w:hAnsiTheme="minorEastAsia" w:hint="eastAsia"/>
          <w:b/>
          <w:bCs/>
          <w:u w:val="single"/>
          <w:lang w:val="en-HK"/>
        </w:rPr>
        <w:t>最高</w:t>
      </w:r>
      <w:r w:rsidR="001346F8">
        <w:rPr>
          <w:rFonts w:asciiTheme="minorEastAsia" w:eastAsiaTheme="minorEastAsia" w:hAnsiTheme="minorEastAsia" w:hint="eastAsia"/>
          <w:lang w:val="en-HK"/>
        </w:rPr>
        <w:t>可獲港幣</w:t>
      </w:r>
      <w:r w:rsidR="009E32AE">
        <w:rPr>
          <w:rFonts w:asciiTheme="minorEastAsia" w:eastAsiaTheme="minorEastAsia" w:hAnsiTheme="minorEastAsia" w:hint="eastAsia"/>
          <w:lang w:val="en-HK"/>
        </w:rPr>
        <w:t xml:space="preserve"> </w:t>
      </w:r>
      <w:r w:rsidR="001346F8">
        <w:rPr>
          <w:rFonts w:asciiTheme="minorEastAsia" w:eastAsiaTheme="minorEastAsia" w:hAnsiTheme="minorEastAsia" w:hint="eastAsia"/>
          <w:lang w:val="en-HK"/>
        </w:rPr>
        <w:t>$640,000作為8本</w:t>
      </w:r>
      <w:r w:rsidR="00960330" w:rsidRPr="00E27227">
        <w:rPr>
          <w:rFonts w:asciiTheme="minorEastAsia" w:hAnsiTheme="minorEastAsia" w:hint="eastAsia"/>
        </w:rPr>
        <w:t>全新繪本</w:t>
      </w:r>
      <w:r w:rsidR="001346F8">
        <w:rPr>
          <w:rFonts w:asciiTheme="minorEastAsia" w:eastAsiaTheme="minorEastAsia" w:hAnsiTheme="minorEastAsia" w:hint="eastAsia"/>
          <w:lang w:val="en-HK"/>
        </w:rPr>
        <w:t>的出版資金。</w:t>
      </w:r>
      <w:r w:rsidR="001346F8" w:rsidRPr="00815B59">
        <w:rPr>
          <w:rFonts w:asciiTheme="minorEastAsia" w:eastAsiaTheme="minorEastAsia" w:hAnsiTheme="minorEastAsia" w:hint="eastAsia"/>
          <w:b/>
          <w:bCs/>
          <w:u w:val="single"/>
          <w:lang w:val="en-HK"/>
        </w:rPr>
        <w:t>每本</w:t>
      </w:r>
      <w:r w:rsidR="00960330" w:rsidRPr="00E27227">
        <w:rPr>
          <w:rFonts w:asciiTheme="minorEastAsia" w:hAnsiTheme="minorEastAsia" w:hint="eastAsia"/>
        </w:rPr>
        <w:t>全新繪本</w:t>
      </w:r>
      <w:r w:rsidR="001346F8" w:rsidRPr="00A035B4">
        <w:rPr>
          <w:rFonts w:asciiTheme="minorEastAsia" w:eastAsiaTheme="minorEastAsia" w:hAnsiTheme="minorEastAsia" w:hint="eastAsia"/>
          <w:lang w:val="en-HK"/>
        </w:rPr>
        <w:t>的出版資金詳情如下：</w:t>
      </w:r>
    </w:p>
    <w:p w14:paraId="4D4AA221" w14:textId="77777777" w:rsidR="00284C83" w:rsidRDefault="005965E7" w:rsidP="00BA7688">
      <w:pPr>
        <w:pStyle w:val="ListParagraph"/>
        <w:numPr>
          <w:ilvl w:val="0"/>
          <w:numId w:val="7"/>
        </w:numPr>
        <w:tabs>
          <w:tab w:val="left" w:pos="851"/>
        </w:tabs>
        <w:spacing w:line="276" w:lineRule="auto"/>
        <w:ind w:left="851" w:hanging="502"/>
        <w:rPr>
          <w:rFonts w:asciiTheme="minorEastAsia" w:eastAsiaTheme="minorEastAsia" w:hAnsiTheme="minorEastAsia"/>
          <w:lang w:val="en-HK"/>
        </w:rPr>
      </w:pPr>
      <w:r w:rsidRPr="00B54A53">
        <w:rPr>
          <w:rFonts w:asciiTheme="minorEastAsia" w:eastAsiaTheme="minorEastAsia" w:hAnsiTheme="minorEastAsia" w:hint="eastAsia"/>
          <w:lang w:val="en-HK"/>
        </w:rPr>
        <w:t>印刷費</w:t>
      </w:r>
      <w:r w:rsidR="00815B59" w:rsidRPr="00B54A53">
        <w:rPr>
          <w:rFonts w:asciiTheme="minorEastAsia" w:eastAsiaTheme="minorEastAsia" w:hAnsiTheme="minorEastAsia" w:hint="eastAsia"/>
          <w:lang w:val="en-HK"/>
        </w:rPr>
        <w:t>用：</w:t>
      </w:r>
      <w:r w:rsidR="002B6492" w:rsidRPr="00B54A53">
        <w:rPr>
          <w:rFonts w:asciiTheme="minorEastAsia" w:eastAsiaTheme="minorEastAsia" w:hAnsiTheme="minorEastAsia" w:hint="eastAsia"/>
          <w:lang w:val="en-HK"/>
        </w:rPr>
        <w:t>港幣$30,000</w:t>
      </w:r>
    </w:p>
    <w:p w14:paraId="54BFF27C" w14:textId="45197A20" w:rsidR="00284C83" w:rsidRPr="00284C83" w:rsidRDefault="00C023FC"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815B59" w:rsidRPr="00284C83">
        <w:rPr>
          <w:rFonts w:asciiTheme="minorEastAsia" w:eastAsiaTheme="minorEastAsia" w:hAnsiTheme="minorEastAsia" w:hint="eastAsia"/>
          <w:lang w:val="en-HK"/>
        </w:rPr>
        <w:t>數量：</w:t>
      </w:r>
      <w:bookmarkStart w:id="2" w:name="_Hlk184816330"/>
      <w:r w:rsidR="00492B2A" w:rsidRPr="004F5313">
        <w:rPr>
          <w:rFonts w:asciiTheme="minorEastAsia" w:eastAsiaTheme="minorEastAsia" w:hAnsiTheme="minorEastAsia" w:hint="eastAsia"/>
          <w:lang w:val="en-HK"/>
        </w:rPr>
        <w:t>最少</w:t>
      </w:r>
      <w:bookmarkEnd w:id="2"/>
      <w:r w:rsidR="00815B59" w:rsidRPr="004F5313">
        <w:rPr>
          <w:rFonts w:asciiTheme="minorEastAsia" w:eastAsiaTheme="minorEastAsia" w:hAnsiTheme="minorEastAsia" w:hint="eastAsia"/>
          <w:lang w:val="en-HK"/>
        </w:rPr>
        <w:t>1,000</w:t>
      </w:r>
      <w:r w:rsidR="00815B59" w:rsidRPr="00284C83">
        <w:rPr>
          <w:rFonts w:asciiTheme="minorEastAsia" w:eastAsiaTheme="minorEastAsia" w:hAnsiTheme="minorEastAsia" w:hint="eastAsia"/>
          <w:lang w:val="en-HK"/>
        </w:rPr>
        <w:t>本精裝硬皮書</w:t>
      </w:r>
    </w:p>
    <w:p w14:paraId="57259DBA" w14:textId="030F6087" w:rsidR="005965E7" w:rsidRPr="00284C83" w:rsidRDefault="00C023FC"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815B59" w:rsidRPr="00284C83">
        <w:rPr>
          <w:rFonts w:asciiTheme="minorEastAsia" w:eastAsiaTheme="minorEastAsia" w:hAnsiTheme="minorEastAsia" w:hint="eastAsia"/>
          <w:lang w:val="en-HK"/>
        </w:rPr>
        <w:t>大小：</w:t>
      </w:r>
      <w:r w:rsidRPr="00284C83">
        <w:rPr>
          <w:rFonts w:asciiTheme="minorEastAsia" w:eastAsiaTheme="minorEastAsia" w:hAnsiTheme="minorEastAsia" w:hint="eastAsia"/>
          <w:lang w:val="en-HK"/>
        </w:rPr>
        <w:t>待定，需與</w:t>
      </w:r>
      <w:r w:rsidR="009841E0" w:rsidRPr="009841E0">
        <w:rPr>
          <w:rFonts w:asciiTheme="minorEastAsia" w:eastAsiaTheme="minorEastAsia" w:hAnsiTheme="minorEastAsia" w:hint="eastAsia"/>
          <w:lang w:val="en-HK"/>
        </w:rPr>
        <w:t>繪本插畫師</w:t>
      </w:r>
      <w:r w:rsidRPr="00284C83">
        <w:rPr>
          <w:rFonts w:asciiTheme="minorEastAsia" w:eastAsiaTheme="minorEastAsia" w:hAnsiTheme="minorEastAsia" w:hint="eastAsia"/>
          <w:lang w:val="en-HK"/>
        </w:rPr>
        <w:t>及項目出版顧問溝通及商議</w:t>
      </w:r>
    </w:p>
    <w:p w14:paraId="03FEB397" w14:textId="77777777" w:rsidR="00284C83" w:rsidRDefault="00E167A9" w:rsidP="00BA7688">
      <w:pPr>
        <w:pStyle w:val="ListParagraph"/>
        <w:numPr>
          <w:ilvl w:val="0"/>
          <w:numId w:val="7"/>
        </w:numPr>
        <w:spacing w:line="276" w:lineRule="auto"/>
        <w:ind w:left="851" w:hanging="502"/>
        <w:rPr>
          <w:rFonts w:asciiTheme="minorEastAsia" w:eastAsiaTheme="minorEastAsia" w:hAnsiTheme="minorEastAsia"/>
          <w:lang w:val="en-HK"/>
        </w:rPr>
      </w:pPr>
      <w:r>
        <w:rPr>
          <w:rFonts w:asciiTheme="minorEastAsia" w:eastAsiaTheme="minorEastAsia" w:hAnsiTheme="minorEastAsia" w:hint="eastAsia"/>
          <w:lang w:val="en-HK"/>
        </w:rPr>
        <w:t>編輯費用：港幣$28,000</w:t>
      </w:r>
    </w:p>
    <w:p w14:paraId="090DC25B" w14:textId="26D0A818" w:rsidR="00040862" w:rsidRPr="00284C83" w:rsidRDefault="00C023FC"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492B2A" w:rsidRPr="00252F1A">
        <w:rPr>
          <w:rFonts w:asciiTheme="minorEastAsia" w:eastAsiaTheme="minorEastAsia" w:hAnsiTheme="minorEastAsia" w:hint="eastAsia"/>
          <w:lang w:val="en-HK"/>
        </w:rPr>
        <w:t>提供</w:t>
      </w:r>
      <w:r w:rsidRPr="00284C83">
        <w:rPr>
          <w:rFonts w:asciiTheme="minorEastAsia" w:eastAsiaTheme="minorEastAsia" w:hAnsiTheme="minorEastAsia" w:hint="eastAsia"/>
          <w:lang w:val="en-HK"/>
        </w:rPr>
        <w:t>專業編輯</w:t>
      </w:r>
      <w:r w:rsidR="00492B2A">
        <w:rPr>
          <w:rFonts w:ascii="DengXian" w:eastAsia="DengXian" w:hAnsi="DengXian" w:hint="eastAsia"/>
          <w:lang w:val="en-HK"/>
        </w:rPr>
        <w:t>服務</w:t>
      </w:r>
      <w:r w:rsidRPr="00284C83">
        <w:rPr>
          <w:rFonts w:asciiTheme="minorEastAsia" w:eastAsiaTheme="minorEastAsia" w:hAnsiTheme="minorEastAsia" w:hint="eastAsia"/>
          <w:lang w:val="en-HK"/>
        </w:rPr>
        <w:t>，與</w:t>
      </w:r>
      <w:r w:rsidR="009841E0" w:rsidRPr="009841E0">
        <w:rPr>
          <w:rFonts w:asciiTheme="minorEastAsia" w:eastAsiaTheme="minorEastAsia" w:hAnsiTheme="minorEastAsia" w:hint="eastAsia"/>
        </w:rPr>
        <w:t>繪本插畫師</w:t>
      </w:r>
      <w:r w:rsidRPr="00284C83">
        <w:rPr>
          <w:rFonts w:asciiTheme="minorEastAsia" w:eastAsiaTheme="minorEastAsia" w:hAnsiTheme="minorEastAsia" w:hint="eastAsia"/>
          <w:lang w:val="en-HK"/>
        </w:rPr>
        <w:t>、項目出版顧問和</w:t>
      </w:r>
      <w:r w:rsidR="005A7D40">
        <w:rPr>
          <w:rFonts w:asciiTheme="minorEastAsia" w:eastAsiaTheme="minorEastAsia" w:hAnsiTheme="minorEastAsia" w:hint="eastAsia"/>
          <w:lang w:val="en-HK"/>
        </w:rPr>
        <w:t>出版社</w:t>
      </w:r>
      <w:r w:rsidRPr="00284C83">
        <w:rPr>
          <w:rFonts w:asciiTheme="minorEastAsia" w:eastAsiaTheme="minorEastAsia" w:hAnsiTheme="minorEastAsia" w:hint="eastAsia"/>
          <w:lang w:val="en-HK"/>
        </w:rPr>
        <w:t>密切合作，編輯繪本內容以</w:t>
      </w:r>
      <w:r w:rsidR="00040862" w:rsidRPr="00284C83">
        <w:rPr>
          <w:rFonts w:asciiTheme="minorEastAsia" w:eastAsiaTheme="minorEastAsia" w:hAnsiTheme="minorEastAsia" w:hint="eastAsia"/>
          <w:lang w:val="en-HK"/>
        </w:rPr>
        <w:t>呈現</w:t>
      </w:r>
      <w:r w:rsidR="009841E0" w:rsidRPr="009841E0">
        <w:rPr>
          <w:rFonts w:asciiTheme="minorEastAsia" w:eastAsiaTheme="minorEastAsia" w:hAnsiTheme="minorEastAsia" w:hint="eastAsia"/>
          <w:lang w:val="en-HK"/>
        </w:rPr>
        <w:t>繪本插畫師</w:t>
      </w:r>
      <w:r w:rsidRPr="00284C83">
        <w:rPr>
          <w:rFonts w:asciiTheme="minorEastAsia" w:eastAsiaTheme="minorEastAsia" w:hAnsiTheme="minorEastAsia" w:hint="eastAsia"/>
          <w:lang w:val="en-HK"/>
        </w:rPr>
        <w:t>的風格</w:t>
      </w:r>
      <w:r w:rsidR="00040862" w:rsidRPr="00284C83">
        <w:rPr>
          <w:rFonts w:asciiTheme="minorEastAsia" w:eastAsiaTheme="minorEastAsia" w:hAnsiTheme="minorEastAsia" w:hint="eastAsia"/>
          <w:lang w:val="en-HK"/>
        </w:rPr>
        <w:t>，</w:t>
      </w:r>
      <w:r w:rsidRPr="00284C83">
        <w:rPr>
          <w:rFonts w:asciiTheme="minorEastAsia" w:eastAsiaTheme="minorEastAsia" w:hAnsiTheme="minorEastAsia" w:hint="eastAsia"/>
          <w:lang w:val="en-HK"/>
        </w:rPr>
        <w:t>加強繪本的市場吸引度</w:t>
      </w:r>
    </w:p>
    <w:p w14:paraId="6232A615" w14:textId="77777777" w:rsidR="00284C83" w:rsidRDefault="00E167A9" w:rsidP="009841E0">
      <w:pPr>
        <w:pStyle w:val="ListParagraph"/>
        <w:spacing w:line="276" w:lineRule="auto"/>
        <w:ind w:left="851"/>
        <w:rPr>
          <w:rFonts w:asciiTheme="minorEastAsia" w:eastAsiaTheme="minorEastAsia" w:hAnsiTheme="minorEastAsia"/>
          <w:lang w:val="en-HK"/>
        </w:rPr>
      </w:pPr>
      <w:r w:rsidRPr="00B54A53">
        <w:rPr>
          <w:rFonts w:asciiTheme="minorEastAsia" w:eastAsiaTheme="minorEastAsia" w:hAnsiTheme="minorEastAsia" w:hint="eastAsia"/>
          <w:lang w:val="en-HK"/>
        </w:rPr>
        <w:t>美術指導及設計：港幣$22,000</w:t>
      </w:r>
    </w:p>
    <w:p w14:paraId="235207AB" w14:textId="7AAD8453" w:rsidR="00040862" w:rsidRPr="00284C83" w:rsidRDefault="00040862"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492B2A" w:rsidRPr="00252F1A">
        <w:rPr>
          <w:rFonts w:asciiTheme="minorEastAsia" w:eastAsiaTheme="minorEastAsia" w:hAnsiTheme="minorEastAsia" w:hint="eastAsia"/>
          <w:lang w:val="en-HK"/>
        </w:rPr>
        <w:t>提供</w:t>
      </w:r>
      <w:r w:rsidRPr="00284C83">
        <w:rPr>
          <w:rFonts w:asciiTheme="minorEastAsia" w:eastAsiaTheme="minorEastAsia" w:hAnsiTheme="minorEastAsia" w:hint="eastAsia"/>
          <w:lang w:val="en-HK"/>
        </w:rPr>
        <w:t>專業美術</w:t>
      </w:r>
      <w:r w:rsidR="00492B2A" w:rsidRPr="009841E0">
        <w:rPr>
          <w:rFonts w:asciiTheme="minorEastAsia" w:eastAsiaTheme="minorEastAsia" w:hAnsiTheme="minorEastAsia" w:hint="eastAsia"/>
          <w:lang w:val="en-HK"/>
        </w:rPr>
        <w:t>和排版服務</w:t>
      </w:r>
      <w:r w:rsidRPr="00284C83">
        <w:rPr>
          <w:rFonts w:asciiTheme="minorEastAsia" w:eastAsiaTheme="minorEastAsia" w:hAnsiTheme="minorEastAsia" w:hint="eastAsia"/>
          <w:lang w:val="en-HK"/>
        </w:rPr>
        <w:t>，與</w:t>
      </w:r>
      <w:r w:rsidR="009841E0" w:rsidRPr="009841E0">
        <w:rPr>
          <w:rFonts w:asciiTheme="minorEastAsia" w:eastAsiaTheme="minorEastAsia" w:hAnsiTheme="minorEastAsia" w:hint="eastAsia"/>
          <w:lang w:val="en-HK"/>
        </w:rPr>
        <w:t>繪本插畫師</w:t>
      </w:r>
      <w:r w:rsidRPr="00284C83">
        <w:rPr>
          <w:rFonts w:asciiTheme="minorEastAsia" w:eastAsiaTheme="minorEastAsia" w:hAnsiTheme="minorEastAsia" w:hint="eastAsia"/>
          <w:lang w:val="en-HK"/>
        </w:rPr>
        <w:t>、項目出版顧問和</w:t>
      </w:r>
      <w:r w:rsidR="005A7D40">
        <w:rPr>
          <w:rFonts w:asciiTheme="minorEastAsia" w:eastAsiaTheme="minorEastAsia" w:hAnsiTheme="minorEastAsia" w:hint="eastAsia"/>
          <w:lang w:val="en-HK"/>
        </w:rPr>
        <w:t>出版社</w:t>
      </w:r>
      <w:r w:rsidRPr="00284C83">
        <w:rPr>
          <w:rFonts w:asciiTheme="minorEastAsia" w:eastAsiaTheme="minorEastAsia" w:hAnsiTheme="minorEastAsia" w:hint="eastAsia"/>
          <w:lang w:val="en-HK"/>
        </w:rPr>
        <w:t>密切合作，包括設計繪本封面、選擇印刷字體、編排插圖位置等，以吸引讀者及加強閱讀體驗。</w:t>
      </w:r>
    </w:p>
    <w:p w14:paraId="46C24A11" w14:textId="77777777" w:rsidR="00806332" w:rsidRPr="00492B2A" w:rsidRDefault="00806332" w:rsidP="00806332">
      <w:pPr>
        <w:spacing w:line="276" w:lineRule="auto"/>
        <w:rPr>
          <w:rFonts w:asciiTheme="minorEastAsia" w:eastAsiaTheme="minorEastAsia" w:hAnsiTheme="minorEastAsia"/>
          <w:lang w:val="en-HK"/>
        </w:rPr>
      </w:pPr>
    </w:p>
    <w:p w14:paraId="13BD059D" w14:textId="7A82F950" w:rsidR="00806332" w:rsidRDefault="00FA4BC3" w:rsidP="00FA4BC3">
      <w:pPr>
        <w:spacing w:line="276" w:lineRule="auto"/>
        <w:rPr>
          <w:rFonts w:asciiTheme="minorEastAsia" w:eastAsiaTheme="minorEastAsia" w:hAnsiTheme="minorEastAsia"/>
        </w:rPr>
      </w:pPr>
      <w:r w:rsidRPr="00FA4BC3">
        <w:rPr>
          <w:rFonts w:asciiTheme="minorEastAsia" w:eastAsiaTheme="minorEastAsia" w:hAnsiTheme="minorEastAsia" w:hint="eastAsia"/>
          <w:color w:val="FF0000"/>
        </w:rPr>
        <w:t>^^</w:t>
      </w:r>
      <w:r w:rsidR="00806332">
        <w:rPr>
          <w:rFonts w:asciiTheme="minorEastAsia" w:eastAsiaTheme="minorEastAsia" w:hAnsiTheme="minorEastAsia" w:hint="eastAsia"/>
        </w:rPr>
        <w:t>注意</w:t>
      </w:r>
      <w:r w:rsidR="00806332" w:rsidRPr="00B83A2B">
        <w:rPr>
          <w:rFonts w:asciiTheme="minorEastAsia" w:eastAsiaTheme="minorEastAsia" w:hAnsiTheme="minorEastAsia" w:hint="eastAsia"/>
        </w:rPr>
        <w:t>：</w:t>
      </w:r>
    </w:p>
    <w:p w14:paraId="42FBA6BF" w14:textId="10A59308" w:rsidR="00806332" w:rsidRDefault="00806332" w:rsidP="00FA4BC3">
      <w:pPr>
        <w:spacing w:line="276" w:lineRule="auto"/>
        <w:rPr>
          <w:rFonts w:asciiTheme="minorEastAsia" w:eastAsiaTheme="minorEastAsia" w:hAnsiTheme="minorEastAsia"/>
        </w:rPr>
      </w:pPr>
      <w:r w:rsidRPr="00FA4BC3">
        <w:rPr>
          <w:rFonts w:asciiTheme="minorEastAsia" w:eastAsiaTheme="minorEastAsia" w:hAnsiTheme="minorEastAsia" w:hint="eastAsia"/>
        </w:rPr>
        <w:t>創意創業會正為本計劃申請文創產業發展處資助，有關申請正在審批中，如服務範圍、內容及資助金額有所更改，創意創業會保留與獲選公司協商及修訂最終服務</w:t>
      </w:r>
      <w:r w:rsidR="002947A3" w:rsidRPr="00FA4BC3">
        <w:rPr>
          <w:rFonts w:asciiTheme="minorEastAsia" w:eastAsiaTheme="minorEastAsia" w:hAnsiTheme="minorEastAsia" w:hint="eastAsia"/>
        </w:rPr>
        <w:t>內容及</w:t>
      </w:r>
      <w:r w:rsidRPr="00FA4BC3">
        <w:rPr>
          <w:rFonts w:asciiTheme="minorEastAsia" w:eastAsiaTheme="minorEastAsia" w:hAnsiTheme="minorEastAsia" w:hint="eastAsia"/>
        </w:rPr>
        <w:t>價格的權利。</w:t>
      </w:r>
    </w:p>
    <w:p w14:paraId="0EA13148" w14:textId="77777777" w:rsidR="00B52BAF" w:rsidRDefault="00B52BAF" w:rsidP="00FA4BC3">
      <w:pPr>
        <w:spacing w:line="276" w:lineRule="auto"/>
        <w:rPr>
          <w:rFonts w:asciiTheme="minorEastAsia" w:eastAsiaTheme="minorEastAsia" w:hAnsiTheme="minorEastAsia"/>
        </w:rPr>
      </w:pPr>
    </w:p>
    <w:p w14:paraId="480E9AB1" w14:textId="570C4781" w:rsidR="005E4C78" w:rsidRPr="0056522E" w:rsidRDefault="00960330" w:rsidP="00BA7688">
      <w:pPr>
        <w:pStyle w:val="ListParagraph"/>
        <w:numPr>
          <w:ilvl w:val="0"/>
          <w:numId w:val="1"/>
        </w:numPr>
        <w:rPr>
          <w:rFonts w:asciiTheme="minorEastAsia" w:eastAsiaTheme="minorEastAsia" w:hAnsiTheme="minorEastAsia"/>
          <w:b/>
          <w:bCs/>
          <w:lang w:val="en-HK"/>
        </w:rPr>
      </w:pPr>
      <w:r w:rsidRPr="001B12DD">
        <w:rPr>
          <w:rFonts w:asciiTheme="minorEastAsia" w:eastAsiaTheme="minorEastAsia" w:hAnsiTheme="minorEastAsia" w:hint="eastAsia"/>
          <w:b/>
          <w:bCs/>
        </w:rPr>
        <w:t>承辦出版</w:t>
      </w:r>
      <w:r w:rsidRPr="007453AF">
        <w:rPr>
          <w:rFonts w:asciiTheme="minorEastAsia" w:hAnsiTheme="minorEastAsia" w:hint="eastAsia"/>
          <w:b/>
          <w:bCs/>
        </w:rPr>
        <w:t>第二階段</w:t>
      </w:r>
      <w:r w:rsidRPr="007453AF">
        <w:rPr>
          <w:rFonts w:asciiTheme="minorEastAsia" w:eastAsiaTheme="minorEastAsia" w:hAnsiTheme="minorEastAsia" w:hint="eastAsia"/>
          <w:b/>
          <w:bCs/>
        </w:rPr>
        <w:t>香港繪本出版支援計劃</w:t>
      </w:r>
      <w:r w:rsidRPr="001B12DD">
        <w:rPr>
          <w:rFonts w:asciiTheme="minorEastAsia" w:eastAsiaTheme="minorEastAsia" w:hAnsiTheme="minorEastAsia" w:hint="eastAsia"/>
          <w:b/>
          <w:bCs/>
        </w:rPr>
        <w:t>服務</w:t>
      </w:r>
      <w:r w:rsidR="005E4C78">
        <w:rPr>
          <w:rFonts w:asciiTheme="minorEastAsia" w:eastAsiaTheme="minorEastAsia" w:hAnsiTheme="minorEastAsia" w:hint="eastAsia"/>
          <w:b/>
          <w:bCs/>
          <w:lang w:val="en-HK"/>
        </w:rPr>
        <w:t>條款</w:t>
      </w:r>
    </w:p>
    <w:p w14:paraId="36C283CA" w14:textId="3BB6AF60" w:rsidR="00FF7954" w:rsidRPr="00FF7954" w:rsidRDefault="00FF7954" w:rsidP="00FF7954">
      <w:pPr>
        <w:pStyle w:val="ListParagraph"/>
        <w:pBdr>
          <w:top w:val="nil"/>
          <w:left w:val="nil"/>
          <w:bottom w:val="nil"/>
          <w:right w:val="nil"/>
          <w:between w:val="nil"/>
        </w:pBdr>
        <w:spacing w:line="276" w:lineRule="auto"/>
        <w:ind w:left="360"/>
        <w:rPr>
          <w:rFonts w:ascii="Microsoft JhengHei UI" w:eastAsia="Microsoft JhengHei UI" w:hAnsi="Microsoft JhengHei UI" w:cs="Microsoft JhengHei UI"/>
          <w:color w:val="000000"/>
        </w:rPr>
      </w:pPr>
      <w:r w:rsidRPr="00FF7954">
        <w:rPr>
          <w:rFonts w:asciiTheme="minorEastAsia" w:eastAsiaTheme="minorEastAsia" w:hAnsiTheme="minorEastAsia" w:hint="eastAsia"/>
        </w:rPr>
        <w:t>獲選的承辦</w:t>
      </w:r>
      <w:r w:rsidR="00F540C6">
        <w:rPr>
          <w:rFonts w:asciiTheme="minorEastAsia" w:eastAsiaTheme="minorEastAsia" w:hAnsiTheme="minorEastAsia" w:hint="eastAsia"/>
        </w:rPr>
        <w:t>商</w:t>
      </w:r>
      <w:r w:rsidRPr="00FF7954">
        <w:rPr>
          <w:rFonts w:asciiTheme="minorEastAsia" w:eastAsiaTheme="minorEastAsia" w:hAnsiTheme="minorEastAsia" w:hint="eastAsia"/>
        </w:rPr>
        <w:t>需遵守以下條款</w:t>
      </w:r>
      <w:r w:rsidR="00C5551D">
        <w:rPr>
          <w:rFonts w:asciiTheme="minorEastAsia" w:eastAsiaTheme="minorEastAsia" w:hAnsiTheme="minorEastAsia" w:hint="eastAsia"/>
        </w:rPr>
        <w:t>：</w:t>
      </w:r>
    </w:p>
    <w:p w14:paraId="2C351F3D" w14:textId="4369D7CC" w:rsidR="00F540C6" w:rsidRDefault="00F540C6" w:rsidP="00BA7688">
      <w:pPr>
        <w:pStyle w:val="ListParagraph"/>
        <w:numPr>
          <w:ilvl w:val="0"/>
          <w:numId w:val="9"/>
        </w:numPr>
        <w:spacing w:line="276" w:lineRule="auto"/>
        <w:ind w:left="851" w:hanging="425"/>
        <w:rPr>
          <w:rFonts w:asciiTheme="minorEastAsia" w:eastAsiaTheme="minorEastAsia" w:hAnsiTheme="minorEastAsia"/>
        </w:rPr>
      </w:pPr>
      <w:r w:rsidRPr="00FF7954">
        <w:rPr>
          <w:rFonts w:asciiTheme="minorEastAsia" w:eastAsiaTheme="minorEastAsia" w:hAnsiTheme="minorEastAsia" w:hint="eastAsia"/>
        </w:rPr>
        <w:t>承辦</w:t>
      </w:r>
      <w:r>
        <w:rPr>
          <w:rFonts w:asciiTheme="minorEastAsia" w:eastAsiaTheme="minorEastAsia" w:hAnsiTheme="minorEastAsia" w:hint="eastAsia"/>
        </w:rPr>
        <w:t>商</w:t>
      </w:r>
      <w:r w:rsidR="00CA451F" w:rsidRPr="001A5A37">
        <w:rPr>
          <w:rFonts w:asciiTheme="minorEastAsia" w:eastAsiaTheme="minorEastAsia" w:hAnsiTheme="minorEastAsia" w:hint="eastAsia"/>
        </w:rPr>
        <w:t>必須於2025年</w:t>
      </w:r>
      <w:r w:rsidR="001A5A37" w:rsidRPr="001A5A37">
        <w:rPr>
          <w:rFonts w:asciiTheme="minorEastAsia" w:eastAsiaTheme="minorEastAsia" w:hAnsiTheme="minorEastAsia" w:hint="eastAsia"/>
        </w:rPr>
        <w:t>11</w:t>
      </w:r>
      <w:r w:rsidR="00CA451F" w:rsidRPr="001A5A37">
        <w:rPr>
          <w:rFonts w:asciiTheme="minorEastAsia" w:eastAsiaTheme="minorEastAsia" w:hAnsiTheme="minorEastAsia" w:hint="eastAsia"/>
        </w:rPr>
        <w:t>月</w:t>
      </w:r>
      <w:r w:rsidR="001A5A37" w:rsidRPr="001A5A37">
        <w:rPr>
          <w:rFonts w:asciiTheme="minorEastAsia" w:eastAsiaTheme="minorEastAsia" w:hAnsiTheme="minorEastAsia" w:hint="eastAsia"/>
        </w:rPr>
        <w:t>3</w:t>
      </w:r>
      <w:r w:rsidR="00CA451F" w:rsidRPr="001A5A37">
        <w:rPr>
          <w:rFonts w:asciiTheme="minorEastAsia" w:eastAsiaTheme="minorEastAsia" w:hAnsiTheme="minorEastAsia" w:hint="eastAsia"/>
        </w:rPr>
        <w:t>日或之前</w:t>
      </w:r>
      <w:r w:rsidR="00CA451F" w:rsidRPr="00CA451F">
        <w:rPr>
          <w:rFonts w:asciiTheme="minorEastAsia" w:eastAsiaTheme="minorEastAsia" w:hAnsiTheme="minorEastAsia" w:hint="eastAsia"/>
        </w:rPr>
        <w:t>（或創意創業會及承辦商雙方同意的其他日子）</w:t>
      </w:r>
      <w:r w:rsidR="00492B2A" w:rsidRPr="00F9186B">
        <w:rPr>
          <w:rFonts w:asciiTheme="minorEastAsia" w:eastAsiaTheme="minorEastAsia" w:hAnsiTheme="minorEastAsia" w:hint="eastAsia"/>
        </w:rPr>
        <w:t>為每名</w:t>
      </w:r>
      <w:r w:rsidR="009841E0" w:rsidRPr="00FE5875">
        <w:rPr>
          <w:rFonts w:asciiTheme="minorEastAsia" w:eastAsiaTheme="minorEastAsia" w:hAnsiTheme="minorEastAsia" w:hint="eastAsia"/>
        </w:rPr>
        <w:t>繪本</w:t>
      </w:r>
      <w:r w:rsidR="009841E0" w:rsidRPr="009841E0">
        <w:rPr>
          <w:rFonts w:asciiTheme="minorEastAsia" w:eastAsiaTheme="minorEastAsia" w:hAnsiTheme="minorEastAsia" w:hint="eastAsia"/>
          <w:color w:val="000000" w:themeColor="text1"/>
          <w:lang w:val="en-HK"/>
        </w:rPr>
        <w:t>插畫師</w:t>
      </w:r>
      <w:r w:rsidR="00CF538F" w:rsidRPr="00F9186B">
        <w:rPr>
          <w:rFonts w:asciiTheme="minorEastAsia" w:eastAsiaTheme="minorEastAsia" w:hAnsiTheme="minorEastAsia" w:hint="eastAsia"/>
        </w:rPr>
        <w:t>印刷</w:t>
      </w:r>
      <w:r w:rsidR="00CA451F" w:rsidRPr="00F9186B">
        <w:rPr>
          <w:rFonts w:asciiTheme="minorEastAsia" w:eastAsiaTheme="minorEastAsia" w:hAnsiTheme="minorEastAsia" w:hint="eastAsia"/>
        </w:rPr>
        <w:t>最</w:t>
      </w:r>
      <w:r w:rsidR="00492B2A" w:rsidRPr="00F9186B">
        <w:rPr>
          <w:rFonts w:asciiTheme="minorEastAsia" w:eastAsiaTheme="minorEastAsia" w:hAnsiTheme="minorEastAsia" w:hint="eastAsia"/>
        </w:rPr>
        <w:t>少1</w:t>
      </w:r>
      <w:r w:rsidR="00CA451F" w:rsidRPr="00F9186B">
        <w:rPr>
          <w:rFonts w:asciiTheme="minorEastAsia" w:eastAsiaTheme="minorEastAsia" w:hAnsiTheme="minorEastAsia" w:hint="eastAsia"/>
        </w:rPr>
        <w:t>,000本</w:t>
      </w:r>
      <w:r w:rsidR="00960330" w:rsidRPr="00E27227">
        <w:rPr>
          <w:rFonts w:asciiTheme="minorEastAsia" w:hAnsiTheme="minorEastAsia" w:hint="eastAsia"/>
        </w:rPr>
        <w:t>全新繪本</w:t>
      </w:r>
      <w:r w:rsidR="00462EAD" w:rsidRPr="00462EAD">
        <w:rPr>
          <w:rFonts w:asciiTheme="minorEastAsia" w:eastAsiaTheme="minorEastAsia" w:hAnsiTheme="minorEastAsia" w:hint="eastAsia"/>
        </w:rPr>
        <w:t>精裝硬皮書</w:t>
      </w:r>
      <w:r w:rsidR="00651729">
        <w:rPr>
          <w:rFonts w:asciiTheme="minorEastAsia" w:eastAsiaTheme="minorEastAsia" w:hAnsiTheme="minorEastAsia" w:hint="eastAsia"/>
        </w:rPr>
        <w:t>，</w:t>
      </w:r>
      <w:r w:rsidR="00CA451F" w:rsidRPr="00D22DF4">
        <w:rPr>
          <w:rFonts w:asciiTheme="minorEastAsia" w:eastAsiaTheme="minorEastAsia" w:hAnsiTheme="minorEastAsia" w:hint="eastAsia"/>
        </w:rPr>
        <w:t>最終成品</w:t>
      </w:r>
      <w:r w:rsidR="00CA451F">
        <w:rPr>
          <w:rFonts w:asciiTheme="minorEastAsia" w:eastAsiaTheme="minorEastAsia" w:hAnsiTheme="minorEastAsia" w:hint="eastAsia"/>
        </w:rPr>
        <w:t>亦須</w:t>
      </w:r>
      <w:r w:rsidR="00CA451F" w:rsidRPr="00D22DF4">
        <w:rPr>
          <w:rFonts w:asciiTheme="minorEastAsia" w:eastAsiaTheme="minorEastAsia" w:hAnsiTheme="minorEastAsia" w:hint="eastAsia"/>
        </w:rPr>
        <w:t>通過創意創業會或評審委員會</w:t>
      </w:r>
      <w:r w:rsidR="00CA451F">
        <w:rPr>
          <w:rFonts w:asciiTheme="minorEastAsia" w:eastAsiaTheme="minorEastAsia" w:hAnsiTheme="minorEastAsia" w:hint="eastAsia"/>
        </w:rPr>
        <w:t>的</w:t>
      </w:r>
      <w:r w:rsidR="00CA451F" w:rsidRPr="00D22DF4">
        <w:rPr>
          <w:rFonts w:asciiTheme="minorEastAsia" w:eastAsiaTheme="minorEastAsia" w:hAnsiTheme="minorEastAsia" w:hint="eastAsia"/>
        </w:rPr>
        <w:t>確認及批准</w:t>
      </w:r>
      <w:r w:rsidR="00CA451F">
        <w:rPr>
          <w:rFonts w:asciiTheme="minorEastAsia" w:eastAsiaTheme="minorEastAsia" w:hAnsiTheme="minorEastAsia" w:hint="eastAsia"/>
        </w:rPr>
        <w:t>；否則，</w:t>
      </w:r>
      <w:r w:rsidR="00B313A5" w:rsidRPr="00CA451F">
        <w:rPr>
          <w:rFonts w:asciiTheme="minorEastAsia" w:eastAsiaTheme="minorEastAsia" w:hAnsiTheme="minorEastAsia" w:hint="eastAsia"/>
        </w:rPr>
        <w:t>創意創業會有權向承辦公司追討任何已為此服務付出的部份或所有費用。</w:t>
      </w:r>
    </w:p>
    <w:p w14:paraId="224BB310" w14:textId="121A00AF" w:rsidR="00CF538F" w:rsidRDefault="00CF538F" w:rsidP="00BA7688">
      <w:pPr>
        <w:pStyle w:val="ListParagraph"/>
        <w:numPr>
          <w:ilvl w:val="0"/>
          <w:numId w:val="9"/>
        </w:numPr>
        <w:spacing w:line="276" w:lineRule="auto"/>
        <w:ind w:left="851" w:hanging="425"/>
        <w:rPr>
          <w:rFonts w:asciiTheme="minorEastAsia" w:eastAsiaTheme="minorEastAsia" w:hAnsiTheme="minorEastAsia"/>
        </w:rPr>
      </w:pPr>
      <w:r w:rsidRPr="00FF7954">
        <w:rPr>
          <w:rFonts w:asciiTheme="minorEastAsia" w:eastAsiaTheme="minorEastAsia" w:hAnsiTheme="minorEastAsia" w:hint="eastAsia"/>
        </w:rPr>
        <w:t>承辦</w:t>
      </w:r>
      <w:r>
        <w:rPr>
          <w:rFonts w:asciiTheme="minorEastAsia" w:eastAsiaTheme="minorEastAsia" w:hAnsiTheme="minorEastAsia" w:hint="eastAsia"/>
        </w:rPr>
        <w:t>商需</w:t>
      </w:r>
      <w:r w:rsidR="00AA345F">
        <w:rPr>
          <w:rFonts w:asciiTheme="minorEastAsia" w:eastAsiaTheme="minorEastAsia" w:hAnsiTheme="minorEastAsia" w:hint="eastAsia"/>
        </w:rPr>
        <w:t>積極推廣</w:t>
      </w:r>
      <w:r w:rsidR="00960312">
        <w:rPr>
          <w:rFonts w:asciiTheme="minorEastAsia" w:eastAsiaTheme="minorEastAsia" w:hAnsiTheme="minorEastAsia" w:hint="eastAsia"/>
        </w:rPr>
        <w:t>及銷售</w:t>
      </w:r>
      <w:r w:rsidR="00AA345F">
        <w:rPr>
          <w:rFonts w:asciiTheme="minorEastAsia" w:eastAsiaTheme="minorEastAsia" w:hAnsiTheme="minorEastAsia" w:hint="eastAsia"/>
        </w:rPr>
        <w:t>上述出版的</w:t>
      </w:r>
      <w:r w:rsidR="00AA345F" w:rsidRPr="00CA451F">
        <w:rPr>
          <w:rFonts w:asciiTheme="minorEastAsia" w:eastAsiaTheme="minorEastAsia" w:hAnsiTheme="minorEastAsia" w:hint="eastAsia"/>
        </w:rPr>
        <w:t>繪本</w:t>
      </w:r>
      <w:r w:rsidR="00AA345F">
        <w:rPr>
          <w:rFonts w:asciiTheme="minorEastAsia" w:eastAsiaTheme="minorEastAsia" w:hAnsiTheme="minorEastAsia" w:hint="eastAsia"/>
        </w:rPr>
        <w:t>；並配合創意創業會的整體計劃宣傳，包括</w:t>
      </w:r>
      <w:r w:rsidR="00AA345F" w:rsidRPr="00AA345F">
        <w:rPr>
          <w:rFonts w:asciiTheme="minorEastAsia" w:eastAsiaTheme="minorEastAsia" w:hAnsiTheme="minorEastAsia" w:hint="eastAsia"/>
        </w:rPr>
        <w:t>研討會、學校工作坊</w:t>
      </w:r>
      <w:r w:rsidR="00AA345F">
        <w:rPr>
          <w:rFonts w:asciiTheme="minorEastAsia" w:eastAsiaTheme="minorEastAsia" w:hAnsiTheme="minorEastAsia" w:hint="eastAsia"/>
        </w:rPr>
        <w:t>、</w:t>
      </w:r>
      <w:r w:rsidR="00AA345F" w:rsidRPr="00AA345F">
        <w:rPr>
          <w:rFonts w:asciiTheme="minorEastAsia" w:eastAsiaTheme="minorEastAsia" w:hAnsiTheme="minorEastAsia" w:hint="eastAsia"/>
        </w:rPr>
        <w:t>書店展示</w:t>
      </w:r>
      <w:r w:rsidR="00AA345F">
        <w:rPr>
          <w:rFonts w:asciiTheme="minorEastAsia" w:eastAsiaTheme="minorEastAsia" w:hAnsiTheme="minorEastAsia" w:hint="eastAsia"/>
        </w:rPr>
        <w:t>、中國內地及國際書展的展位宣傳（待定）及一系列於社交媒體的宣傳活動。</w:t>
      </w:r>
    </w:p>
    <w:p w14:paraId="5904FD31" w14:textId="372D21B6" w:rsidR="00EE6DDB" w:rsidRDefault="00B11B08" w:rsidP="00BA7688">
      <w:pPr>
        <w:pStyle w:val="ListParagraph"/>
        <w:numPr>
          <w:ilvl w:val="0"/>
          <w:numId w:val="9"/>
        </w:numPr>
        <w:spacing w:line="276" w:lineRule="auto"/>
        <w:ind w:left="851" w:hanging="425"/>
        <w:rPr>
          <w:rFonts w:asciiTheme="minorEastAsia" w:eastAsiaTheme="minorEastAsia" w:hAnsiTheme="minorEastAsia"/>
        </w:rPr>
      </w:pPr>
      <w:r w:rsidRPr="001A5A37">
        <w:rPr>
          <w:rFonts w:asciiTheme="minorEastAsia" w:eastAsiaTheme="minorEastAsia" w:hAnsiTheme="minorEastAsia" w:hint="eastAsia"/>
        </w:rPr>
        <w:t>承辦商</w:t>
      </w:r>
      <w:r w:rsidR="00AA345F" w:rsidRPr="001A5A37">
        <w:rPr>
          <w:rFonts w:asciiTheme="minorEastAsia" w:eastAsiaTheme="minorEastAsia" w:hAnsiTheme="minorEastAsia" w:hint="eastAsia"/>
        </w:rPr>
        <w:t>需</w:t>
      </w:r>
      <w:r w:rsidR="00651729" w:rsidRPr="001A5A37">
        <w:rPr>
          <w:rFonts w:asciiTheme="minorEastAsia" w:eastAsiaTheme="minorEastAsia" w:hAnsiTheme="minorEastAsia" w:hint="eastAsia"/>
        </w:rPr>
        <w:t>於本計劃服務期間（即</w:t>
      </w:r>
      <w:r w:rsidR="00960330" w:rsidRPr="001A5A37">
        <w:rPr>
          <w:rFonts w:asciiTheme="minorEastAsia" w:eastAsiaTheme="minorEastAsia" w:hAnsiTheme="minorEastAsia" w:hint="eastAsia"/>
        </w:rPr>
        <w:t>2025年</w:t>
      </w:r>
      <w:r w:rsidR="001A5A37" w:rsidRPr="001A5A37">
        <w:rPr>
          <w:rFonts w:asciiTheme="minorEastAsia" w:eastAsiaTheme="minorEastAsia" w:hAnsiTheme="minorEastAsia" w:hint="eastAsia"/>
        </w:rPr>
        <w:t>3</w:t>
      </w:r>
      <w:r w:rsidR="00960330" w:rsidRPr="001A5A37">
        <w:rPr>
          <w:rFonts w:asciiTheme="minorEastAsia" w:eastAsiaTheme="minorEastAsia" w:hAnsiTheme="minorEastAsia" w:hint="eastAsia"/>
        </w:rPr>
        <w:t>月1</w:t>
      </w:r>
      <w:r w:rsidR="001A5A37" w:rsidRPr="001A5A37">
        <w:rPr>
          <w:rFonts w:asciiTheme="minorEastAsia" w:eastAsiaTheme="minorEastAsia" w:hAnsiTheme="minorEastAsia" w:hint="eastAsia"/>
        </w:rPr>
        <w:t>7</w:t>
      </w:r>
      <w:r w:rsidR="00960330" w:rsidRPr="001A5A37">
        <w:rPr>
          <w:rFonts w:asciiTheme="minorEastAsia" w:eastAsiaTheme="minorEastAsia" w:hAnsiTheme="minorEastAsia" w:hint="eastAsia"/>
        </w:rPr>
        <w:t>日至2026年5月31日</w:t>
      </w:r>
      <w:r w:rsidR="00651729" w:rsidRPr="001A5A37">
        <w:rPr>
          <w:rFonts w:asciiTheme="minorEastAsia" w:eastAsiaTheme="minorEastAsia" w:hAnsiTheme="minorEastAsia" w:hint="eastAsia"/>
        </w:rPr>
        <w:t>期間），</w:t>
      </w:r>
      <w:r w:rsidR="00CF538F">
        <w:rPr>
          <w:rFonts w:asciiTheme="minorEastAsia" w:eastAsiaTheme="minorEastAsia" w:hAnsiTheme="minorEastAsia" w:hint="eastAsia"/>
        </w:rPr>
        <w:t>儘量</w:t>
      </w:r>
      <w:r w:rsidR="00651729" w:rsidRPr="00EE6DDB">
        <w:rPr>
          <w:rFonts w:asciiTheme="minorEastAsia" w:eastAsiaTheme="minorEastAsia" w:hAnsiTheme="minorEastAsia" w:hint="eastAsia"/>
        </w:rPr>
        <w:t>安排編輯／其他團隊成員出席本計劃舉辦之活動，包括但不限於分享及交流活動、計劃閉幕活動、展覽等</w:t>
      </w:r>
      <w:r w:rsidR="00EE6DDB">
        <w:rPr>
          <w:rFonts w:asciiTheme="minorEastAsia" w:eastAsiaTheme="minorEastAsia" w:hAnsiTheme="minorEastAsia" w:hint="eastAsia"/>
        </w:rPr>
        <w:t>。</w:t>
      </w:r>
    </w:p>
    <w:p w14:paraId="3D30FC16" w14:textId="0BC10215" w:rsidR="00EE6DDB" w:rsidRDefault="00492B2A" w:rsidP="00BA7688">
      <w:pPr>
        <w:pStyle w:val="ListParagraph"/>
        <w:numPr>
          <w:ilvl w:val="0"/>
          <w:numId w:val="9"/>
        </w:numPr>
        <w:spacing w:line="276" w:lineRule="auto"/>
        <w:ind w:left="851" w:hanging="425"/>
        <w:rPr>
          <w:rFonts w:asciiTheme="minorEastAsia" w:eastAsiaTheme="minorEastAsia" w:hAnsiTheme="minorEastAsia"/>
        </w:rPr>
      </w:pPr>
      <w:r w:rsidRPr="00F9186B">
        <w:rPr>
          <w:rFonts w:asciiTheme="minorEastAsia" w:eastAsiaTheme="minorEastAsia" w:hAnsiTheme="minorEastAsia" w:hint="eastAsia"/>
        </w:rPr>
        <w:lastRenderedPageBreak/>
        <w:t>為配合宣傳已經出版的作品</w:t>
      </w:r>
      <w:r w:rsidR="00EE6DDB">
        <w:rPr>
          <w:rFonts w:asciiTheme="minorEastAsia" w:eastAsiaTheme="minorEastAsia" w:hAnsiTheme="minorEastAsia" w:hint="eastAsia"/>
        </w:rPr>
        <w:t>，</w:t>
      </w:r>
      <w:r w:rsidR="00EE6DDB" w:rsidRPr="00EE6DDB">
        <w:rPr>
          <w:rFonts w:asciiTheme="minorEastAsia" w:eastAsiaTheme="minorEastAsia" w:hAnsiTheme="minorEastAsia" w:hint="eastAsia"/>
        </w:rPr>
        <w:t>承</w:t>
      </w:r>
      <w:r w:rsidR="00AA345F" w:rsidRPr="00FF7954">
        <w:rPr>
          <w:rFonts w:asciiTheme="minorEastAsia" w:eastAsiaTheme="minorEastAsia" w:hAnsiTheme="minorEastAsia" w:hint="eastAsia"/>
        </w:rPr>
        <w:t>辦</w:t>
      </w:r>
      <w:r w:rsidR="00AA345F" w:rsidRPr="00257FC5">
        <w:rPr>
          <w:rFonts w:asciiTheme="minorEastAsia" w:eastAsiaTheme="minorEastAsia" w:hAnsiTheme="minorEastAsia" w:hint="eastAsia"/>
        </w:rPr>
        <w:t>商</w:t>
      </w:r>
      <w:r w:rsidR="008F6FC9" w:rsidRPr="00257FC5">
        <w:rPr>
          <w:rFonts w:asciiTheme="minorEastAsia" w:eastAsiaTheme="minorEastAsia" w:hAnsiTheme="minorEastAsia" w:hint="eastAsia"/>
        </w:rPr>
        <w:t>有機會</w:t>
      </w:r>
      <w:r w:rsidR="00FB6E56" w:rsidRPr="00257FC5">
        <w:rPr>
          <w:rFonts w:asciiTheme="minorEastAsia" w:eastAsiaTheme="minorEastAsia" w:hAnsiTheme="minorEastAsia" w:hint="eastAsia"/>
        </w:rPr>
        <w:t>需</w:t>
      </w:r>
      <w:r w:rsidR="00EE6DDB">
        <w:rPr>
          <w:rFonts w:asciiTheme="minorEastAsia" w:eastAsiaTheme="minorEastAsia" w:hAnsiTheme="minorEastAsia" w:hint="eastAsia"/>
        </w:rPr>
        <w:t>安排編輯或</w:t>
      </w:r>
      <w:r w:rsidR="00C06F61" w:rsidRPr="007A43FE">
        <w:rPr>
          <w:rFonts w:asciiTheme="minorEastAsia" w:eastAsiaTheme="minorEastAsia" w:hAnsiTheme="minorEastAsia" w:hint="eastAsia"/>
        </w:rPr>
        <w:t>主要</w:t>
      </w:r>
      <w:r w:rsidR="00EE6DDB" w:rsidRPr="007A43FE">
        <w:rPr>
          <w:rFonts w:asciiTheme="minorEastAsia" w:eastAsiaTheme="minorEastAsia" w:hAnsiTheme="minorEastAsia" w:hint="eastAsia"/>
        </w:rPr>
        <w:t>團隊</w:t>
      </w:r>
      <w:r w:rsidR="00EE6DDB">
        <w:rPr>
          <w:rFonts w:asciiTheme="minorEastAsia" w:eastAsiaTheme="minorEastAsia" w:hAnsiTheme="minorEastAsia" w:hint="eastAsia"/>
        </w:rPr>
        <w:t>成</w:t>
      </w:r>
      <w:r w:rsidR="00EE6DDB" w:rsidRPr="007A43FE">
        <w:rPr>
          <w:rFonts w:asciiTheme="minorEastAsia" w:eastAsiaTheme="minorEastAsia" w:hAnsiTheme="minorEastAsia" w:hint="eastAsia"/>
        </w:rPr>
        <w:t>員</w:t>
      </w:r>
      <w:r w:rsidR="00C06F61" w:rsidRPr="007A43FE">
        <w:rPr>
          <w:rFonts w:asciiTheme="minorEastAsia" w:eastAsiaTheme="minorEastAsia" w:hAnsiTheme="minorEastAsia" w:hint="eastAsia"/>
        </w:rPr>
        <w:t>，</w:t>
      </w:r>
      <w:r w:rsidRPr="007A43FE">
        <w:rPr>
          <w:rFonts w:asciiTheme="minorEastAsia" w:eastAsiaTheme="minorEastAsia" w:hAnsiTheme="minorEastAsia" w:hint="eastAsia"/>
        </w:rPr>
        <w:t>出席以下</w:t>
      </w:r>
      <w:r w:rsidR="00AC15CC" w:rsidRPr="007A43FE">
        <w:rPr>
          <w:rFonts w:asciiTheme="minorEastAsia" w:eastAsiaTheme="minorEastAsia" w:hAnsiTheme="minorEastAsia" w:hint="eastAsia"/>
        </w:rPr>
        <w:t>本地和</w:t>
      </w:r>
      <w:r w:rsidRPr="007A43FE">
        <w:rPr>
          <w:rFonts w:asciiTheme="minorEastAsia" w:eastAsiaTheme="minorEastAsia" w:hAnsiTheme="minorEastAsia" w:hint="eastAsia"/>
        </w:rPr>
        <w:t>海外書展，人數待定，大會將</w:t>
      </w:r>
      <w:r w:rsidR="00FB6E56">
        <w:rPr>
          <w:rFonts w:asciiTheme="minorEastAsia" w:eastAsiaTheme="minorEastAsia" w:hAnsiTheme="minorEastAsia" w:hint="eastAsia"/>
        </w:rPr>
        <w:t>提供機票及展覽期間的酒店住宿費用</w:t>
      </w:r>
      <w:r w:rsidR="00960312">
        <w:rPr>
          <w:rFonts w:asciiTheme="minorEastAsia" w:eastAsiaTheme="minorEastAsia" w:hAnsiTheme="minorEastAsia" w:hint="eastAsia"/>
        </w:rPr>
        <w:t>：</w:t>
      </w:r>
    </w:p>
    <w:p w14:paraId="219FB03B" w14:textId="2DD1203F" w:rsidR="00427218" w:rsidRPr="00960312" w:rsidRDefault="00651729" w:rsidP="00BA7688">
      <w:pPr>
        <w:pStyle w:val="ListParagraph"/>
        <w:numPr>
          <w:ilvl w:val="0"/>
          <w:numId w:val="12"/>
        </w:numPr>
        <w:spacing w:line="276" w:lineRule="auto"/>
        <w:ind w:left="1276" w:hanging="283"/>
        <w:rPr>
          <w:rFonts w:asciiTheme="minorEastAsia" w:eastAsiaTheme="minorEastAsia" w:hAnsiTheme="minorEastAsia"/>
        </w:rPr>
      </w:pPr>
      <w:r w:rsidRPr="00EE6DDB">
        <w:rPr>
          <w:rFonts w:asciiTheme="minorEastAsia" w:eastAsiaTheme="minorEastAsia" w:hAnsiTheme="minorEastAsia" w:hint="eastAsia"/>
        </w:rPr>
        <w:t>2025年中國上海國際童書展 (CCBF)</w:t>
      </w:r>
      <w:r w:rsidR="00960312" w:rsidRPr="00960312">
        <w:rPr>
          <w:rFonts w:asciiTheme="minorEastAsia" w:eastAsiaTheme="minorEastAsia" w:hAnsiTheme="minorEastAsia" w:hint="eastAsia"/>
        </w:rPr>
        <w:t xml:space="preserve"> </w:t>
      </w:r>
      <w:r w:rsidR="00960312">
        <w:rPr>
          <w:rFonts w:asciiTheme="minorEastAsia" w:eastAsiaTheme="minorEastAsia" w:hAnsiTheme="minorEastAsia" w:hint="eastAsia"/>
        </w:rPr>
        <w:t>（2025年11月</w:t>
      </w:r>
      <w:r w:rsidR="00647632">
        <w:rPr>
          <w:rFonts w:asciiTheme="minorEastAsia" w:eastAsiaTheme="minorEastAsia" w:hAnsiTheme="minorEastAsia" w:hint="eastAsia"/>
        </w:rPr>
        <w:t>14至16日</w:t>
      </w:r>
      <w:r w:rsidR="00960312">
        <w:rPr>
          <w:rFonts w:asciiTheme="minorEastAsia" w:eastAsiaTheme="minorEastAsia" w:hAnsiTheme="minorEastAsia" w:hint="eastAsia"/>
        </w:rPr>
        <w:t>）</w:t>
      </w:r>
    </w:p>
    <w:p w14:paraId="713AD1AE" w14:textId="24BCC380" w:rsidR="004063E6" w:rsidRDefault="00427218" w:rsidP="00BA7688">
      <w:pPr>
        <w:pStyle w:val="ListParagraph"/>
        <w:numPr>
          <w:ilvl w:val="0"/>
          <w:numId w:val="9"/>
        </w:numPr>
        <w:spacing w:line="276" w:lineRule="auto"/>
        <w:ind w:left="851" w:hanging="425"/>
        <w:rPr>
          <w:rFonts w:asciiTheme="minorEastAsia" w:eastAsiaTheme="minorEastAsia" w:hAnsiTheme="minorEastAsia"/>
        </w:rPr>
      </w:pPr>
      <w:r w:rsidRPr="00427218">
        <w:rPr>
          <w:rFonts w:asciiTheme="minorEastAsia" w:eastAsiaTheme="minorEastAsia" w:hAnsiTheme="minorEastAsia" w:hint="eastAsia"/>
        </w:rPr>
        <w:t>由香港運送繪本樣書到境外書展展出的費用</w:t>
      </w:r>
      <w:r w:rsidR="00B91F7A">
        <w:rPr>
          <w:rFonts w:asciiTheme="minorEastAsia" w:eastAsiaTheme="minorEastAsia" w:hAnsiTheme="minorEastAsia" w:hint="eastAsia"/>
        </w:rPr>
        <w:t>將</w:t>
      </w:r>
      <w:r w:rsidRPr="00427218">
        <w:rPr>
          <w:rFonts w:asciiTheme="minorEastAsia" w:eastAsiaTheme="minorEastAsia" w:hAnsiTheme="minorEastAsia" w:hint="eastAsia"/>
        </w:rPr>
        <w:t>由本計劃或設於有關書展的「騰飛創意-香港館」(如有)負責，</w:t>
      </w:r>
      <w:r w:rsidR="00B91F7A" w:rsidRPr="00EE6DDB">
        <w:rPr>
          <w:rFonts w:asciiTheme="minorEastAsia" w:eastAsiaTheme="minorEastAsia" w:hAnsiTheme="minorEastAsia" w:hint="eastAsia"/>
        </w:rPr>
        <w:t>承辦公司</w:t>
      </w:r>
      <w:r w:rsidRPr="00427218">
        <w:rPr>
          <w:rFonts w:asciiTheme="minorEastAsia" w:eastAsiaTheme="minorEastAsia" w:hAnsiTheme="minorEastAsia" w:hint="eastAsia"/>
        </w:rPr>
        <w:t>不可以向本計劃、設於有關書展的「騰飛創意-香港館」(如有)、</w:t>
      </w:r>
      <w:r w:rsidR="00B91F7A">
        <w:rPr>
          <w:rFonts w:asciiTheme="minorEastAsia" w:eastAsiaTheme="minorEastAsia" w:hAnsiTheme="minorEastAsia" w:hint="eastAsia"/>
        </w:rPr>
        <w:t>創意創業會</w:t>
      </w:r>
      <w:r w:rsidRPr="00427218">
        <w:rPr>
          <w:rFonts w:asciiTheme="minorEastAsia" w:eastAsiaTheme="minorEastAsia" w:hAnsiTheme="minorEastAsia" w:hint="eastAsia"/>
        </w:rPr>
        <w:t>及／或本計劃的贊助機構，就提供繪本樣</w:t>
      </w:r>
      <w:r w:rsidR="00B91F7A">
        <w:rPr>
          <w:rFonts w:asciiTheme="minorEastAsia" w:eastAsiaTheme="minorEastAsia" w:hAnsiTheme="minorEastAsia" w:hint="eastAsia"/>
        </w:rPr>
        <w:t>書</w:t>
      </w:r>
      <w:r w:rsidRPr="00427218">
        <w:rPr>
          <w:rFonts w:asciiTheme="minorEastAsia" w:eastAsiaTheme="minorEastAsia" w:hAnsiTheme="minorEastAsia" w:hint="eastAsia"/>
        </w:rPr>
        <w:t>收取任何費用，有關樣書在展出後將由設於有關書展的「騰飛創意-香港館」(如有)或本計劃贈予合適機構，</w:t>
      </w:r>
      <w:r w:rsidR="00B11B08" w:rsidRPr="00FF7954">
        <w:rPr>
          <w:rFonts w:asciiTheme="minorEastAsia" w:eastAsiaTheme="minorEastAsia" w:hAnsiTheme="minorEastAsia" w:hint="eastAsia"/>
        </w:rPr>
        <w:t>承辦</w:t>
      </w:r>
      <w:r w:rsidR="00B11B08">
        <w:rPr>
          <w:rFonts w:asciiTheme="minorEastAsia" w:eastAsiaTheme="minorEastAsia" w:hAnsiTheme="minorEastAsia" w:hint="eastAsia"/>
        </w:rPr>
        <w:t>商</w:t>
      </w:r>
      <w:r w:rsidRPr="00427218">
        <w:rPr>
          <w:rFonts w:asciiTheme="minorEastAsia" w:eastAsiaTheme="minorEastAsia" w:hAnsiTheme="minorEastAsia" w:hint="eastAsia"/>
        </w:rPr>
        <w:t>不可以要求取回樣書。</w:t>
      </w:r>
      <w:r w:rsidR="002A6C99">
        <w:rPr>
          <w:rFonts w:asciiTheme="minorEastAsia" w:eastAsiaTheme="minorEastAsia" w:hAnsiTheme="minorEastAsia"/>
          <w:color w:val="FF0000"/>
        </w:rPr>
        <w:t xml:space="preserve"> </w:t>
      </w:r>
    </w:p>
    <w:p w14:paraId="514E1954" w14:textId="72D6EC99" w:rsidR="008D6281" w:rsidRPr="002A6C99" w:rsidRDefault="008D6281" w:rsidP="00BA7688">
      <w:pPr>
        <w:pStyle w:val="ListParagraph"/>
        <w:numPr>
          <w:ilvl w:val="0"/>
          <w:numId w:val="9"/>
        </w:numPr>
        <w:spacing w:line="276" w:lineRule="auto"/>
        <w:ind w:left="851" w:hanging="425"/>
        <w:rPr>
          <w:rFonts w:asciiTheme="minorEastAsia" w:eastAsiaTheme="minorEastAsia" w:hAnsiTheme="minorEastAsia"/>
        </w:rPr>
      </w:pPr>
      <w:r w:rsidRPr="00F540C6">
        <w:rPr>
          <w:rFonts w:asciiTheme="minorEastAsia" w:eastAsiaTheme="minorEastAsia" w:hAnsiTheme="minorEastAsia" w:hint="eastAsia"/>
        </w:rPr>
        <w:t>運送繪本樣書到書店展覽、學校工作坊及其他</w:t>
      </w:r>
      <w:r w:rsidRPr="00F540C6">
        <w:rPr>
          <w:rFonts w:ascii="新細明體" w:hAnsi="新細明體" w:hint="eastAsia"/>
          <w:kern w:val="0"/>
        </w:rPr>
        <w:t>分享及交流活動</w:t>
      </w:r>
      <w:r w:rsidRPr="00F540C6">
        <w:rPr>
          <w:rFonts w:asciiTheme="minorEastAsia" w:eastAsiaTheme="minorEastAsia" w:hAnsiTheme="minorEastAsia" w:hint="eastAsia"/>
        </w:rPr>
        <w:t>展出的費用將由本計劃負責，承辦公司不可以向本計劃、創意創業會及／或本計劃的贊助機構，就提供繪本樣書收取任何費用，有關樣書在展出後將由本計劃贈予合適機構，</w:t>
      </w:r>
      <w:r w:rsidR="00B11B08" w:rsidRPr="00FF7954">
        <w:rPr>
          <w:rFonts w:asciiTheme="minorEastAsia" w:eastAsiaTheme="minorEastAsia" w:hAnsiTheme="minorEastAsia" w:hint="eastAsia"/>
        </w:rPr>
        <w:t>承辦</w:t>
      </w:r>
      <w:r w:rsidR="00B11B08">
        <w:rPr>
          <w:rFonts w:asciiTheme="minorEastAsia" w:eastAsiaTheme="minorEastAsia" w:hAnsiTheme="minorEastAsia" w:hint="eastAsia"/>
        </w:rPr>
        <w:t>商</w:t>
      </w:r>
      <w:r w:rsidRPr="00F540C6">
        <w:rPr>
          <w:rFonts w:asciiTheme="minorEastAsia" w:eastAsiaTheme="minorEastAsia" w:hAnsiTheme="minorEastAsia" w:hint="eastAsia"/>
        </w:rPr>
        <w:t>不可以要求取回樣書</w:t>
      </w:r>
      <w:r w:rsidRPr="008D6281">
        <w:rPr>
          <w:rFonts w:asciiTheme="minorEastAsia" w:eastAsiaTheme="minorEastAsia" w:hAnsiTheme="minorEastAsia" w:hint="eastAsia"/>
        </w:rPr>
        <w:t>。</w:t>
      </w:r>
      <w:r w:rsidR="002A6C99">
        <w:rPr>
          <w:rFonts w:asciiTheme="minorEastAsia" w:eastAsiaTheme="minorEastAsia" w:hAnsiTheme="minorEastAsia"/>
          <w:color w:val="FF0000"/>
        </w:rPr>
        <w:t xml:space="preserve"> </w:t>
      </w:r>
    </w:p>
    <w:p w14:paraId="7E1896C9" w14:textId="30ACF26C" w:rsidR="00D34633" w:rsidRPr="00556A89" w:rsidRDefault="00B11B08" w:rsidP="00BA7688">
      <w:pPr>
        <w:pStyle w:val="ListParagraph"/>
        <w:numPr>
          <w:ilvl w:val="0"/>
          <w:numId w:val="9"/>
        </w:numPr>
        <w:spacing w:line="276" w:lineRule="auto"/>
        <w:ind w:left="851" w:hanging="425"/>
        <w:rPr>
          <w:rFonts w:asciiTheme="minorEastAsia" w:eastAsiaTheme="minorEastAsia" w:hAnsiTheme="minorEastAsia"/>
        </w:rPr>
      </w:pPr>
      <w:r w:rsidRPr="001A5A37">
        <w:rPr>
          <w:rFonts w:asciiTheme="minorEastAsia" w:eastAsiaTheme="minorEastAsia" w:hAnsiTheme="minorEastAsia" w:hint="eastAsia"/>
        </w:rPr>
        <w:t>承辦商</w:t>
      </w:r>
      <w:r w:rsidR="00D34633" w:rsidRPr="001A5A37">
        <w:rPr>
          <w:rFonts w:asciiTheme="minorEastAsia" w:eastAsiaTheme="minorEastAsia" w:hAnsiTheme="minorEastAsia" w:hint="eastAsia"/>
        </w:rPr>
        <w:t>承諾於</w:t>
      </w:r>
      <w:r w:rsidRPr="001A5A37">
        <w:rPr>
          <w:rFonts w:asciiTheme="minorEastAsia" w:eastAsiaTheme="minorEastAsia" w:hAnsiTheme="minorEastAsia" w:hint="eastAsia"/>
        </w:rPr>
        <w:t>本計劃服務期間</w:t>
      </w:r>
      <w:r w:rsidR="00D34633" w:rsidRPr="001A5A37">
        <w:rPr>
          <w:rFonts w:asciiTheme="minorEastAsia" w:hAnsiTheme="minorEastAsia" w:hint="eastAsia"/>
        </w:rPr>
        <w:t>及完結後（</w:t>
      </w:r>
      <w:r w:rsidR="00960330" w:rsidRPr="001A5A37">
        <w:rPr>
          <w:rFonts w:asciiTheme="minorEastAsia" w:eastAsiaTheme="minorEastAsia" w:hAnsiTheme="minorEastAsia" w:hint="eastAsia"/>
        </w:rPr>
        <w:t>2025年</w:t>
      </w:r>
      <w:r w:rsidR="001A5A37" w:rsidRPr="001A5A37">
        <w:rPr>
          <w:rFonts w:asciiTheme="minorEastAsia" w:eastAsiaTheme="minorEastAsia" w:hAnsiTheme="minorEastAsia" w:hint="eastAsia"/>
        </w:rPr>
        <w:t>3</w:t>
      </w:r>
      <w:r w:rsidR="00960330" w:rsidRPr="001A5A37">
        <w:rPr>
          <w:rFonts w:asciiTheme="minorEastAsia" w:eastAsiaTheme="minorEastAsia" w:hAnsiTheme="minorEastAsia" w:hint="eastAsia"/>
        </w:rPr>
        <w:t>月1</w:t>
      </w:r>
      <w:r w:rsidR="001A5A37" w:rsidRPr="001A5A37">
        <w:rPr>
          <w:rFonts w:asciiTheme="minorEastAsia" w:eastAsiaTheme="minorEastAsia" w:hAnsiTheme="minorEastAsia" w:hint="eastAsia"/>
        </w:rPr>
        <w:t>7</w:t>
      </w:r>
      <w:r w:rsidR="00960330" w:rsidRPr="001A5A37">
        <w:rPr>
          <w:rFonts w:asciiTheme="minorEastAsia" w:eastAsiaTheme="minorEastAsia" w:hAnsiTheme="minorEastAsia" w:hint="eastAsia"/>
        </w:rPr>
        <w:t>日至2026年5月31日期間</w:t>
      </w:r>
      <w:r w:rsidR="00D34633" w:rsidRPr="001A5A37">
        <w:rPr>
          <w:rFonts w:asciiTheme="minorEastAsia" w:hAnsiTheme="minorEastAsia" w:hint="eastAsia"/>
        </w:rPr>
        <w:t>）</w:t>
      </w:r>
      <w:r w:rsidR="00D34633" w:rsidRPr="001A5A37">
        <w:rPr>
          <w:rFonts w:asciiTheme="minorEastAsia" w:eastAsiaTheme="minorEastAsia" w:hAnsiTheme="minorEastAsia" w:hint="eastAsia"/>
        </w:rPr>
        <w:t>，持續</w:t>
      </w:r>
      <w:r w:rsidR="00D34633" w:rsidRPr="00D34633">
        <w:rPr>
          <w:rFonts w:asciiTheme="minorEastAsia" w:eastAsiaTheme="minorEastAsia" w:hAnsiTheme="minorEastAsia" w:hint="eastAsia"/>
        </w:rPr>
        <w:t>與計劃秘書處聯絡，以問卷或其他適合的形式匯報以下資料，包括但不限於</w:t>
      </w:r>
      <w:r w:rsidR="00960330" w:rsidRPr="00E27227">
        <w:rPr>
          <w:rFonts w:asciiTheme="minorEastAsia" w:hAnsiTheme="minorEastAsia" w:hint="eastAsia"/>
        </w:rPr>
        <w:t>全新繪本</w:t>
      </w:r>
      <w:r w:rsidR="00556A89">
        <w:rPr>
          <w:rFonts w:asciiTheme="minorEastAsia" w:eastAsiaTheme="minorEastAsia" w:hAnsiTheme="minorEastAsia" w:hint="eastAsia"/>
        </w:rPr>
        <w:t>的銷售數量、銷售地點、</w:t>
      </w:r>
      <w:r w:rsidR="00D34633" w:rsidRPr="00556A89">
        <w:rPr>
          <w:rFonts w:asciiTheme="minorEastAsia" w:eastAsiaTheme="minorEastAsia" w:hAnsiTheme="minorEastAsia" w:hint="eastAsia"/>
        </w:rPr>
        <w:t>收到有關</w:t>
      </w:r>
      <w:r w:rsidR="00960330" w:rsidRPr="00E27227">
        <w:rPr>
          <w:rFonts w:asciiTheme="minorEastAsia" w:hAnsiTheme="minorEastAsia" w:hint="eastAsia"/>
        </w:rPr>
        <w:t>全新繪本</w:t>
      </w:r>
      <w:r w:rsidR="00D34633" w:rsidRPr="00556A89">
        <w:rPr>
          <w:rFonts w:asciiTheme="minorEastAsia" w:eastAsiaTheme="minorEastAsia" w:hAnsiTheme="minorEastAsia" w:hint="eastAsia"/>
        </w:rPr>
        <w:t>的合作／版權查詢數目，以及入圍／獲得的區域性或國際性</w:t>
      </w:r>
      <w:r w:rsidR="00960312">
        <w:rPr>
          <w:rFonts w:asciiTheme="minorEastAsia" w:eastAsiaTheme="minorEastAsia" w:hAnsiTheme="minorEastAsia" w:hint="eastAsia"/>
        </w:rPr>
        <w:t>的印刷</w:t>
      </w:r>
      <w:r w:rsidR="00D34633" w:rsidRPr="00556A89">
        <w:rPr>
          <w:rFonts w:asciiTheme="minorEastAsia" w:eastAsiaTheme="minorEastAsia" w:hAnsiTheme="minorEastAsia" w:hint="eastAsia"/>
        </w:rPr>
        <w:t>獎項等。</w:t>
      </w:r>
    </w:p>
    <w:p w14:paraId="741EC5B8" w14:textId="3EF216C3" w:rsidR="00922694" w:rsidRDefault="00922694" w:rsidP="00BA7688">
      <w:pPr>
        <w:pStyle w:val="ListParagraph"/>
        <w:numPr>
          <w:ilvl w:val="0"/>
          <w:numId w:val="9"/>
        </w:numPr>
        <w:spacing w:line="276" w:lineRule="auto"/>
        <w:ind w:left="851" w:hanging="425"/>
        <w:rPr>
          <w:rFonts w:asciiTheme="minorEastAsia" w:eastAsiaTheme="minorEastAsia" w:hAnsiTheme="minorEastAsia"/>
        </w:rPr>
      </w:pPr>
      <w:r w:rsidRPr="00843958">
        <w:rPr>
          <w:rFonts w:asciiTheme="minorEastAsia" w:eastAsiaTheme="minorEastAsia" w:hAnsiTheme="minorEastAsia" w:hint="eastAsia"/>
        </w:rPr>
        <w:t>於</w:t>
      </w:r>
      <w:r w:rsidRPr="00843958">
        <w:rPr>
          <w:rFonts w:asciiTheme="minorEastAsia" w:hAnsiTheme="minorEastAsia" w:hint="eastAsia"/>
          <w:lang w:eastAsia="zh-HK"/>
        </w:rPr>
        <w:t>本</w:t>
      </w:r>
      <w:r w:rsidRPr="00843958">
        <w:rPr>
          <w:rFonts w:asciiTheme="minorEastAsia" w:hAnsiTheme="minorEastAsia" w:hint="eastAsia"/>
        </w:rPr>
        <w:t>計劃</w:t>
      </w:r>
      <w:r w:rsidR="00B11B08" w:rsidRPr="00EE6DDB">
        <w:rPr>
          <w:rFonts w:asciiTheme="minorEastAsia" w:eastAsiaTheme="minorEastAsia" w:hAnsiTheme="minorEastAsia" w:hint="eastAsia"/>
        </w:rPr>
        <w:t>服務</w:t>
      </w:r>
      <w:r w:rsidR="00B11B08" w:rsidRPr="001A5A37">
        <w:rPr>
          <w:rFonts w:asciiTheme="minorEastAsia" w:eastAsiaTheme="minorEastAsia" w:hAnsiTheme="minorEastAsia" w:hint="eastAsia"/>
        </w:rPr>
        <w:t>期</w:t>
      </w:r>
      <w:r w:rsidRPr="001A5A37">
        <w:rPr>
          <w:rFonts w:asciiTheme="minorEastAsia" w:hAnsiTheme="minorEastAsia" w:hint="eastAsia"/>
        </w:rPr>
        <w:t>完結</w:t>
      </w:r>
      <w:r w:rsidR="003D2BD1" w:rsidRPr="001A5A37">
        <w:rPr>
          <w:rFonts w:asciiTheme="minorEastAsia" w:hAnsiTheme="minorEastAsia" w:hint="eastAsia"/>
        </w:rPr>
        <w:t>後</w:t>
      </w:r>
      <w:r w:rsidRPr="001A5A37">
        <w:rPr>
          <w:rFonts w:asciiTheme="minorEastAsia" w:hAnsiTheme="minorEastAsia" w:hint="eastAsia"/>
        </w:rPr>
        <w:t>（即202</w:t>
      </w:r>
      <w:r w:rsidR="00960330" w:rsidRPr="001A5A37">
        <w:rPr>
          <w:rFonts w:asciiTheme="minorEastAsia" w:hAnsiTheme="minorEastAsia" w:hint="eastAsia"/>
        </w:rPr>
        <w:t>6</w:t>
      </w:r>
      <w:r w:rsidRPr="001A5A37">
        <w:rPr>
          <w:rFonts w:asciiTheme="minorEastAsia" w:hAnsiTheme="minorEastAsia" w:hint="eastAsia"/>
        </w:rPr>
        <w:t>年</w:t>
      </w:r>
      <w:r w:rsidR="00960330" w:rsidRPr="001A5A37">
        <w:rPr>
          <w:rFonts w:asciiTheme="minorEastAsia" w:hAnsiTheme="minorEastAsia" w:hint="eastAsia"/>
        </w:rPr>
        <w:t>5</w:t>
      </w:r>
      <w:r w:rsidRPr="001A5A37">
        <w:rPr>
          <w:rFonts w:asciiTheme="minorEastAsia" w:hAnsiTheme="minorEastAsia" w:hint="eastAsia"/>
        </w:rPr>
        <w:t>月31</w:t>
      </w:r>
      <w:r w:rsidRPr="001A5A37">
        <w:rPr>
          <w:rFonts w:asciiTheme="minorEastAsia" w:eastAsiaTheme="minorEastAsia" w:hAnsiTheme="minorEastAsia" w:hint="eastAsia"/>
        </w:rPr>
        <w:t>日</w:t>
      </w:r>
      <w:r w:rsidR="003D2BD1" w:rsidRPr="001A5A37">
        <w:rPr>
          <w:rFonts w:asciiTheme="minorEastAsia" w:eastAsiaTheme="minorEastAsia" w:hAnsiTheme="minorEastAsia" w:hint="eastAsia"/>
        </w:rPr>
        <w:t>之後</w:t>
      </w:r>
      <w:r w:rsidRPr="001A5A37">
        <w:rPr>
          <w:rFonts w:asciiTheme="minorEastAsia" w:eastAsiaTheme="minorEastAsia" w:hAnsiTheme="minorEastAsia"/>
        </w:rPr>
        <w:t>）</w:t>
      </w:r>
      <w:r w:rsidRPr="001A5A37">
        <w:rPr>
          <w:rFonts w:asciiTheme="minorEastAsia" w:eastAsiaTheme="minorEastAsia" w:hAnsiTheme="minorEastAsia" w:hint="eastAsia"/>
        </w:rPr>
        <w:t>，如獲邀請，</w:t>
      </w:r>
      <w:r w:rsidRPr="00843958">
        <w:rPr>
          <w:rFonts w:asciiTheme="minorEastAsia" w:eastAsiaTheme="minorEastAsia" w:hAnsiTheme="minorEastAsia" w:hint="eastAsia"/>
        </w:rPr>
        <w:t>盡可能配合並參與本計劃、創意創業會或本計劃的贊助機構所舉辦之任何形式的分享及宣傳活動。</w:t>
      </w:r>
    </w:p>
    <w:p w14:paraId="4347E24B" w14:textId="77777777" w:rsidR="00556A89" w:rsidRPr="00922694" w:rsidRDefault="00556A89" w:rsidP="00556A89">
      <w:pPr>
        <w:pStyle w:val="ListParagraph"/>
        <w:spacing w:line="276" w:lineRule="auto"/>
        <w:ind w:left="851"/>
        <w:rPr>
          <w:rFonts w:asciiTheme="minorEastAsia" w:eastAsiaTheme="minorEastAsia" w:hAnsiTheme="minorEastAsia"/>
        </w:rPr>
      </w:pPr>
    </w:p>
    <w:p w14:paraId="3C226EB3" w14:textId="22C8B2CE" w:rsidR="005E4C78" w:rsidRPr="00E97D29" w:rsidRDefault="005E4C78" w:rsidP="00BA7688">
      <w:pPr>
        <w:pStyle w:val="ListParagraph"/>
        <w:numPr>
          <w:ilvl w:val="0"/>
          <w:numId w:val="1"/>
        </w:numPr>
        <w:spacing w:line="276" w:lineRule="auto"/>
        <w:rPr>
          <w:rFonts w:asciiTheme="minorEastAsia" w:eastAsiaTheme="minorEastAsia" w:hAnsiTheme="minorEastAsia"/>
          <w:b/>
          <w:bCs/>
          <w:lang w:val="en-HK"/>
        </w:rPr>
      </w:pPr>
      <w:r>
        <w:rPr>
          <w:rFonts w:asciiTheme="minorEastAsia" w:eastAsiaTheme="minorEastAsia" w:hAnsiTheme="minorEastAsia" w:hint="eastAsia"/>
          <w:b/>
          <w:bCs/>
          <w:lang w:val="en-HK"/>
        </w:rPr>
        <w:t>第</w:t>
      </w:r>
      <w:r w:rsidR="00CF734A">
        <w:rPr>
          <w:rFonts w:asciiTheme="minorEastAsia" w:eastAsiaTheme="minorEastAsia" w:hAnsiTheme="minorEastAsia" w:hint="eastAsia"/>
          <w:b/>
          <w:bCs/>
          <w:lang w:val="en-HK"/>
        </w:rPr>
        <w:t>二</w:t>
      </w:r>
      <w:r>
        <w:rPr>
          <w:rFonts w:asciiTheme="minorEastAsia" w:eastAsiaTheme="minorEastAsia" w:hAnsiTheme="minorEastAsia" w:hint="eastAsia"/>
          <w:b/>
          <w:bCs/>
          <w:lang w:val="en-HK"/>
        </w:rPr>
        <w:t>階段項目</w:t>
      </w:r>
      <w:r w:rsidRPr="009948D3">
        <w:rPr>
          <w:rFonts w:asciiTheme="minorEastAsia" w:eastAsiaTheme="minorEastAsia" w:hAnsiTheme="minorEastAsia" w:hint="eastAsia"/>
          <w:b/>
          <w:bCs/>
          <w:lang w:val="en-HK"/>
        </w:rPr>
        <w:t>時間表</w:t>
      </w:r>
      <w:r w:rsidR="00375301">
        <w:rPr>
          <w:rFonts w:asciiTheme="minorEastAsia" w:eastAsiaTheme="minorEastAsia" w:hAnsiTheme="minorEastAsia" w:hint="eastAsia"/>
          <w:b/>
          <w:bCs/>
          <w:lang w:val="en-HK"/>
        </w:rPr>
        <w:t xml:space="preserve"> (暫定)</w:t>
      </w:r>
    </w:p>
    <w:tbl>
      <w:tblPr>
        <w:tblStyle w:val="TableGrid"/>
        <w:tblW w:w="0" w:type="auto"/>
        <w:tblInd w:w="360" w:type="dxa"/>
        <w:tblLook w:val="04A0" w:firstRow="1" w:lastRow="0" w:firstColumn="1" w:lastColumn="0" w:noHBand="0" w:noVBand="1"/>
      </w:tblPr>
      <w:tblGrid>
        <w:gridCol w:w="3321"/>
        <w:gridCol w:w="5335"/>
      </w:tblGrid>
      <w:tr w:rsidR="005E4C78" w:rsidRPr="00C3063B" w14:paraId="261A4787" w14:textId="77777777" w:rsidTr="00284D1E">
        <w:tc>
          <w:tcPr>
            <w:tcW w:w="3321" w:type="dxa"/>
            <w:shd w:val="clear" w:color="auto" w:fill="D9D9D9" w:themeFill="background1" w:themeFillShade="D9"/>
          </w:tcPr>
          <w:p w14:paraId="0FFDA81D" w14:textId="77777777" w:rsidR="005E4C78" w:rsidRPr="00C3063B" w:rsidRDefault="005E4C78" w:rsidP="00284D1E">
            <w:pPr>
              <w:pStyle w:val="ListParagraph"/>
              <w:spacing w:line="276" w:lineRule="auto"/>
              <w:ind w:left="0"/>
              <w:rPr>
                <w:rFonts w:asciiTheme="minorEastAsia" w:eastAsiaTheme="minorEastAsia" w:hAnsiTheme="minorEastAsia"/>
                <w:b/>
                <w:bCs/>
                <w:sz w:val="24"/>
                <w:szCs w:val="24"/>
                <w:lang w:val="en-HK"/>
              </w:rPr>
            </w:pPr>
            <w:r w:rsidRPr="00C3063B">
              <w:rPr>
                <w:rFonts w:asciiTheme="minorEastAsia" w:eastAsiaTheme="minorEastAsia" w:hAnsiTheme="minorEastAsia" w:hint="eastAsia"/>
                <w:b/>
                <w:bCs/>
                <w:sz w:val="24"/>
                <w:szCs w:val="24"/>
                <w:lang w:val="en-HK"/>
              </w:rPr>
              <w:t>日期</w:t>
            </w:r>
            <w:r w:rsidRPr="009948D3">
              <w:rPr>
                <w:rFonts w:asciiTheme="minorEastAsia" w:eastAsiaTheme="minorEastAsia" w:hAnsiTheme="minorEastAsia" w:hint="eastAsia"/>
                <w:b/>
                <w:bCs/>
                <w:sz w:val="24"/>
                <w:szCs w:val="24"/>
                <w:lang w:val="en-HK"/>
              </w:rPr>
              <w:t>（暫定</w:t>
            </w:r>
            <w:r w:rsidRPr="009948D3">
              <w:rPr>
                <w:rFonts w:asciiTheme="minorEastAsia" w:eastAsiaTheme="minorEastAsia" w:hAnsiTheme="minorEastAsia"/>
                <w:b/>
                <w:bCs/>
                <w:sz w:val="24"/>
                <w:szCs w:val="24"/>
                <w:lang w:val="en-HK"/>
              </w:rPr>
              <w:t>）</w:t>
            </w:r>
          </w:p>
        </w:tc>
        <w:tc>
          <w:tcPr>
            <w:tcW w:w="5335" w:type="dxa"/>
            <w:shd w:val="clear" w:color="auto" w:fill="D9D9D9" w:themeFill="background1" w:themeFillShade="D9"/>
          </w:tcPr>
          <w:p w14:paraId="11272745" w14:textId="77777777" w:rsidR="005E4C78" w:rsidRPr="00C3063B" w:rsidRDefault="005E4C78" w:rsidP="00284D1E">
            <w:pPr>
              <w:pStyle w:val="ListParagraph"/>
              <w:spacing w:line="276" w:lineRule="auto"/>
              <w:ind w:left="0"/>
              <w:rPr>
                <w:rFonts w:asciiTheme="minorEastAsia" w:eastAsiaTheme="minorEastAsia" w:hAnsiTheme="minorEastAsia"/>
                <w:b/>
                <w:bCs/>
                <w:sz w:val="24"/>
                <w:szCs w:val="24"/>
                <w:lang w:val="en-HK"/>
              </w:rPr>
            </w:pPr>
            <w:r w:rsidRPr="00C3063B">
              <w:rPr>
                <w:rFonts w:asciiTheme="minorEastAsia" w:eastAsiaTheme="minorEastAsia" w:hAnsiTheme="minorEastAsia" w:hint="eastAsia"/>
                <w:b/>
                <w:bCs/>
                <w:sz w:val="24"/>
                <w:szCs w:val="24"/>
                <w:lang w:val="en-HK"/>
              </w:rPr>
              <w:t>內容</w:t>
            </w:r>
          </w:p>
        </w:tc>
      </w:tr>
      <w:tr w:rsidR="005E4C78" w:rsidRPr="00C3063B" w14:paraId="4BA10FFB" w14:textId="77777777" w:rsidTr="00284D1E">
        <w:tc>
          <w:tcPr>
            <w:tcW w:w="3321" w:type="dxa"/>
          </w:tcPr>
          <w:p w14:paraId="5936C821" w14:textId="79E479AE" w:rsidR="005E4C78" w:rsidRPr="00D80075" w:rsidRDefault="005E4C78" w:rsidP="00284D1E">
            <w:pPr>
              <w:pStyle w:val="ListParagraph"/>
              <w:spacing w:line="276" w:lineRule="auto"/>
              <w:ind w:left="0"/>
              <w:rPr>
                <w:rFonts w:asciiTheme="minorEastAsia" w:eastAsiaTheme="minorEastAsia" w:hAnsiTheme="minorEastAsia"/>
                <w:sz w:val="24"/>
                <w:szCs w:val="24"/>
                <w:lang w:val="en-HK"/>
              </w:rPr>
            </w:pPr>
            <w:r w:rsidRPr="00D80075">
              <w:rPr>
                <w:rFonts w:asciiTheme="minorEastAsia" w:eastAsiaTheme="minorEastAsia" w:hAnsiTheme="minorEastAsia" w:hint="eastAsia"/>
                <w:sz w:val="24"/>
                <w:szCs w:val="24"/>
                <w:lang w:val="en-HK"/>
              </w:rPr>
              <w:t>202</w:t>
            </w:r>
            <w:r w:rsidR="009F2CA4">
              <w:rPr>
                <w:rFonts w:asciiTheme="minorEastAsia" w:eastAsiaTheme="minorEastAsia" w:hAnsiTheme="minorEastAsia" w:hint="eastAsia"/>
                <w:sz w:val="24"/>
                <w:szCs w:val="24"/>
                <w:lang w:val="en-HK"/>
              </w:rPr>
              <w:t>5</w:t>
            </w:r>
            <w:r w:rsidRPr="00D80075">
              <w:rPr>
                <w:rFonts w:asciiTheme="minorEastAsia" w:eastAsiaTheme="minorEastAsia" w:hAnsiTheme="minorEastAsia" w:hint="eastAsia"/>
                <w:sz w:val="24"/>
                <w:szCs w:val="24"/>
                <w:lang w:val="en-HK"/>
              </w:rPr>
              <w:t>年</w:t>
            </w:r>
            <w:r w:rsidR="001A5A37">
              <w:rPr>
                <w:rFonts w:asciiTheme="minorEastAsia" w:eastAsiaTheme="minorEastAsia" w:hAnsiTheme="minorEastAsia" w:hint="eastAsia"/>
                <w:sz w:val="24"/>
                <w:szCs w:val="24"/>
                <w:lang w:val="en-HK"/>
              </w:rPr>
              <w:t>2</w:t>
            </w:r>
            <w:r w:rsidRPr="00D80075">
              <w:rPr>
                <w:rFonts w:asciiTheme="minorEastAsia" w:eastAsiaTheme="minorEastAsia" w:hAnsiTheme="minorEastAsia" w:hint="eastAsia"/>
                <w:sz w:val="24"/>
                <w:szCs w:val="24"/>
                <w:lang w:val="en-HK"/>
              </w:rPr>
              <w:t>月</w:t>
            </w:r>
            <w:r w:rsidR="001A5A37">
              <w:rPr>
                <w:rFonts w:asciiTheme="minorEastAsia" w:eastAsiaTheme="minorEastAsia" w:hAnsiTheme="minorEastAsia" w:hint="eastAsia"/>
                <w:sz w:val="24"/>
                <w:szCs w:val="24"/>
                <w:lang w:val="en-HK"/>
              </w:rPr>
              <w:t>28</w:t>
            </w:r>
            <w:r w:rsidRPr="00D80075">
              <w:rPr>
                <w:rFonts w:asciiTheme="minorEastAsia" w:eastAsiaTheme="minorEastAsia" w:hAnsiTheme="minorEastAsia" w:hint="eastAsia"/>
                <w:sz w:val="24"/>
                <w:szCs w:val="24"/>
                <w:lang w:val="en-HK"/>
              </w:rPr>
              <w:t>日</w:t>
            </w:r>
          </w:p>
        </w:tc>
        <w:tc>
          <w:tcPr>
            <w:tcW w:w="5335" w:type="dxa"/>
          </w:tcPr>
          <w:p w14:paraId="25A87BC6" w14:textId="77777777" w:rsidR="005E4C78" w:rsidRPr="00D80075" w:rsidRDefault="005E4C78" w:rsidP="00284D1E">
            <w:pPr>
              <w:pStyle w:val="ListParagraph"/>
              <w:spacing w:line="276" w:lineRule="auto"/>
              <w:ind w:left="0"/>
              <w:rPr>
                <w:rFonts w:asciiTheme="minorEastAsia" w:eastAsiaTheme="minorEastAsia" w:hAnsiTheme="minorEastAsia"/>
                <w:sz w:val="24"/>
                <w:szCs w:val="24"/>
                <w:lang w:val="en-HK"/>
              </w:rPr>
            </w:pPr>
            <w:r w:rsidRPr="00D80075">
              <w:rPr>
                <w:rFonts w:asciiTheme="minorEastAsia" w:eastAsiaTheme="minorEastAsia" w:hAnsiTheme="minorEastAsia" w:hint="eastAsia"/>
                <w:sz w:val="24"/>
                <w:szCs w:val="24"/>
                <w:lang w:val="en-HK"/>
              </w:rPr>
              <w:t>截止</w:t>
            </w:r>
            <w:r>
              <w:rPr>
                <w:rFonts w:asciiTheme="minorEastAsia" w:eastAsiaTheme="minorEastAsia" w:hAnsiTheme="minorEastAsia" w:hint="eastAsia"/>
                <w:sz w:val="24"/>
                <w:szCs w:val="24"/>
                <w:lang w:val="en-HK"/>
              </w:rPr>
              <w:t>提交</w:t>
            </w:r>
            <w:r w:rsidRPr="00D80075">
              <w:rPr>
                <w:rFonts w:asciiTheme="minorEastAsia" w:eastAsiaTheme="minorEastAsia" w:hAnsiTheme="minorEastAsia" w:hint="eastAsia"/>
                <w:sz w:val="24"/>
                <w:szCs w:val="24"/>
                <w:lang w:val="en-HK"/>
              </w:rPr>
              <w:t>報價</w:t>
            </w:r>
            <w:r>
              <w:rPr>
                <w:rFonts w:asciiTheme="minorEastAsia" w:eastAsiaTheme="minorEastAsia" w:hAnsiTheme="minorEastAsia" w:hint="eastAsia"/>
                <w:sz w:val="24"/>
                <w:szCs w:val="24"/>
                <w:lang w:val="en-HK"/>
              </w:rPr>
              <w:t>書</w:t>
            </w:r>
          </w:p>
        </w:tc>
      </w:tr>
      <w:tr w:rsidR="005E4C78" w:rsidRPr="00C3063B" w14:paraId="288E580B" w14:textId="77777777" w:rsidTr="00284D1E">
        <w:tc>
          <w:tcPr>
            <w:tcW w:w="3321" w:type="dxa"/>
          </w:tcPr>
          <w:p w14:paraId="7CEEDABC" w14:textId="1E00B1AE"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w:t>
            </w:r>
            <w:r w:rsidR="001A5A37">
              <w:rPr>
                <w:rFonts w:asciiTheme="minorEastAsia" w:eastAsiaTheme="minorEastAsia" w:hAnsiTheme="minorEastAsia" w:hint="eastAsia"/>
                <w:sz w:val="24"/>
                <w:szCs w:val="24"/>
                <w:lang w:val="en-HK"/>
              </w:rPr>
              <w:t>3</w:t>
            </w:r>
            <w:r w:rsidRPr="009948D3">
              <w:rPr>
                <w:rFonts w:asciiTheme="minorEastAsia" w:eastAsiaTheme="minorEastAsia" w:hAnsiTheme="minorEastAsia" w:hint="eastAsia"/>
                <w:sz w:val="24"/>
                <w:szCs w:val="24"/>
                <w:lang w:val="en-HK"/>
              </w:rPr>
              <w:t>月</w:t>
            </w:r>
            <w:r w:rsidR="001A5A37">
              <w:rPr>
                <w:rFonts w:asciiTheme="minorEastAsia" w:eastAsiaTheme="minorEastAsia" w:hAnsiTheme="minorEastAsia" w:hint="eastAsia"/>
                <w:sz w:val="24"/>
                <w:szCs w:val="24"/>
                <w:lang w:val="en-HK"/>
              </w:rPr>
              <w:t>7日</w:t>
            </w:r>
          </w:p>
        </w:tc>
        <w:tc>
          <w:tcPr>
            <w:tcW w:w="5335" w:type="dxa"/>
          </w:tcPr>
          <w:p w14:paraId="48D61913" w14:textId="77777777" w:rsidR="001A5A37" w:rsidRDefault="005E4C78" w:rsidP="00284D1E">
            <w:pPr>
              <w:pStyle w:val="ListParagraph"/>
              <w:spacing w:line="276" w:lineRule="auto"/>
              <w:ind w:left="0"/>
              <w:rPr>
                <w:rFonts w:asciiTheme="minorEastAsia" w:eastAsiaTheme="minorEastAsia" w:hAnsiTheme="minorEastAsia"/>
                <w:sz w:val="24"/>
                <w:szCs w:val="24"/>
                <w:lang w:val="en-HK"/>
              </w:rPr>
            </w:pPr>
            <w:r>
              <w:rPr>
                <w:rFonts w:asciiTheme="minorEastAsia" w:eastAsiaTheme="minorEastAsia" w:hAnsiTheme="minorEastAsia" w:hint="eastAsia"/>
                <w:sz w:val="24"/>
                <w:szCs w:val="24"/>
                <w:lang w:val="en-HK"/>
              </w:rPr>
              <w:t>投標書</w:t>
            </w:r>
            <w:r w:rsidRPr="009948D3">
              <w:rPr>
                <w:rFonts w:asciiTheme="minorEastAsia" w:eastAsiaTheme="minorEastAsia" w:hAnsiTheme="minorEastAsia" w:hint="eastAsia"/>
                <w:sz w:val="24"/>
                <w:szCs w:val="24"/>
                <w:lang w:val="en-HK"/>
              </w:rPr>
              <w:t>評估</w:t>
            </w:r>
            <w:r>
              <w:rPr>
                <w:rFonts w:asciiTheme="minorEastAsia" w:eastAsiaTheme="minorEastAsia" w:hAnsiTheme="minorEastAsia" w:hint="eastAsia"/>
                <w:sz w:val="24"/>
                <w:szCs w:val="24"/>
                <w:lang w:val="en-HK"/>
              </w:rPr>
              <w:t>及</w:t>
            </w:r>
            <w:r w:rsidRPr="007A1F09">
              <w:rPr>
                <w:rFonts w:asciiTheme="minorEastAsia" w:eastAsiaTheme="minorEastAsia" w:hAnsiTheme="minorEastAsia" w:hint="eastAsia"/>
                <w:sz w:val="24"/>
                <w:szCs w:val="24"/>
                <w:lang w:val="en-HK"/>
              </w:rPr>
              <w:t>甄選</w:t>
            </w:r>
            <w:r w:rsidR="00B11B08" w:rsidRPr="00B11B08">
              <w:rPr>
                <w:rFonts w:asciiTheme="minorEastAsia" w:eastAsiaTheme="minorEastAsia" w:hAnsiTheme="minorEastAsia" w:hint="eastAsia"/>
                <w:sz w:val="24"/>
                <w:szCs w:val="24"/>
                <w:lang w:val="en-HK"/>
              </w:rPr>
              <w:t>承辦商</w:t>
            </w:r>
            <w:r w:rsidR="001A5A37">
              <w:rPr>
                <w:rFonts w:asciiTheme="minorEastAsia" w:eastAsiaTheme="minorEastAsia" w:hAnsiTheme="minorEastAsia" w:hint="eastAsia"/>
                <w:sz w:val="24"/>
                <w:szCs w:val="24"/>
                <w:lang w:val="en-HK"/>
              </w:rPr>
              <w:t xml:space="preserve"> </w:t>
            </w:r>
          </w:p>
          <w:p w14:paraId="724A543B" w14:textId="1A6FA9E9" w:rsidR="005E4C78" w:rsidRPr="009948D3" w:rsidRDefault="001A5A37" w:rsidP="00284D1E">
            <w:pPr>
              <w:pStyle w:val="ListParagraph"/>
              <w:spacing w:line="276" w:lineRule="auto"/>
              <w:ind w:left="0"/>
              <w:rPr>
                <w:rFonts w:asciiTheme="minorEastAsia" w:eastAsiaTheme="minorEastAsia" w:hAnsiTheme="minorEastAsia"/>
                <w:sz w:val="24"/>
                <w:szCs w:val="24"/>
                <w:lang w:val="en-HK"/>
              </w:rPr>
            </w:pPr>
            <w:r>
              <w:rPr>
                <w:rFonts w:asciiTheme="minorEastAsia" w:eastAsiaTheme="minorEastAsia" w:hAnsiTheme="minorEastAsia" w:hint="eastAsia"/>
                <w:sz w:val="24"/>
                <w:szCs w:val="24"/>
                <w:lang w:val="en-HK"/>
              </w:rPr>
              <w:t>(入圍的出版社需要出席面試)</w:t>
            </w:r>
          </w:p>
        </w:tc>
      </w:tr>
      <w:tr w:rsidR="005E4C78" w:rsidRPr="00C3063B" w14:paraId="53DCBE17" w14:textId="77777777" w:rsidTr="00284D1E">
        <w:tc>
          <w:tcPr>
            <w:tcW w:w="3321" w:type="dxa"/>
          </w:tcPr>
          <w:p w14:paraId="77D4542B" w14:textId="2BE3152E"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w:t>
            </w:r>
            <w:r w:rsidR="001A5A37">
              <w:rPr>
                <w:rFonts w:asciiTheme="minorEastAsia" w:eastAsiaTheme="minorEastAsia" w:hAnsiTheme="minorEastAsia" w:hint="eastAsia"/>
                <w:sz w:val="24"/>
                <w:szCs w:val="24"/>
                <w:lang w:val="en-HK"/>
              </w:rPr>
              <w:t>3</w:t>
            </w:r>
            <w:r w:rsidRPr="009948D3">
              <w:rPr>
                <w:rFonts w:asciiTheme="minorEastAsia" w:eastAsiaTheme="minorEastAsia" w:hAnsiTheme="minorEastAsia" w:hint="eastAsia"/>
                <w:sz w:val="24"/>
                <w:szCs w:val="24"/>
                <w:lang w:val="en-HK"/>
              </w:rPr>
              <w:t xml:space="preserve">月下旬 </w:t>
            </w:r>
          </w:p>
        </w:tc>
        <w:tc>
          <w:tcPr>
            <w:tcW w:w="5335" w:type="dxa"/>
          </w:tcPr>
          <w:p w14:paraId="27ADDBFA" w14:textId="19BA0BDB" w:rsidR="005E4C78" w:rsidRPr="00C06F61" w:rsidRDefault="005E4C78" w:rsidP="00284D1E">
            <w:pPr>
              <w:pStyle w:val="ListParagraph"/>
              <w:spacing w:line="276" w:lineRule="auto"/>
              <w:ind w:left="0"/>
              <w:rPr>
                <w:rFonts w:asciiTheme="minorEastAsia" w:eastAsia="DengXian" w:hAnsiTheme="minorEastAsia"/>
                <w:sz w:val="24"/>
                <w:szCs w:val="24"/>
                <w:lang w:val="en-HK" w:eastAsia="zh-CN"/>
              </w:rPr>
            </w:pPr>
            <w:r w:rsidRPr="009948D3">
              <w:rPr>
                <w:rFonts w:asciiTheme="minorEastAsia" w:eastAsiaTheme="minorEastAsia" w:hAnsiTheme="minorEastAsia" w:hint="eastAsia"/>
                <w:sz w:val="24"/>
                <w:szCs w:val="24"/>
                <w:lang w:val="en-HK"/>
              </w:rPr>
              <w:t>通知獲選</w:t>
            </w:r>
            <w:r w:rsidR="00B11B08" w:rsidRPr="00B11B08">
              <w:rPr>
                <w:rFonts w:asciiTheme="minorEastAsia" w:eastAsiaTheme="minorEastAsia" w:hAnsiTheme="minorEastAsia" w:hint="eastAsia"/>
                <w:sz w:val="24"/>
                <w:szCs w:val="24"/>
                <w:lang w:val="en-HK"/>
              </w:rPr>
              <w:t>承辦商</w:t>
            </w:r>
            <w:r w:rsidRPr="009948D3">
              <w:rPr>
                <w:rFonts w:asciiTheme="minorEastAsia" w:eastAsiaTheme="minorEastAsia" w:hAnsiTheme="minorEastAsia" w:hint="eastAsia"/>
                <w:sz w:val="24"/>
                <w:szCs w:val="24"/>
                <w:lang w:val="en-HK"/>
              </w:rPr>
              <w:t>並</w:t>
            </w:r>
          </w:p>
        </w:tc>
      </w:tr>
      <w:tr w:rsidR="005E4C78" w:rsidRPr="001A5A37" w14:paraId="06F84711" w14:textId="77777777" w:rsidTr="00284D1E">
        <w:tc>
          <w:tcPr>
            <w:tcW w:w="3321" w:type="dxa"/>
          </w:tcPr>
          <w:p w14:paraId="56756201" w14:textId="4DE5EA6B"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w:t>
            </w:r>
            <w:r w:rsidR="001A5A37">
              <w:rPr>
                <w:rFonts w:asciiTheme="minorEastAsia" w:eastAsiaTheme="minorEastAsia" w:hAnsiTheme="minorEastAsia" w:hint="eastAsia"/>
                <w:sz w:val="24"/>
                <w:szCs w:val="24"/>
                <w:lang w:val="en-HK"/>
              </w:rPr>
              <w:t>3</w:t>
            </w:r>
            <w:r w:rsidRPr="009948D3">
              <w:rPr>
                <w:rFonts w:asciiTheme="minorEastAsia" w:eastAsiaTheme="minorEastAsia" w:hAnsiTheme="minorEastAsia" w:hint="eastAsia"/>
                <w:sz w:val="24"/>
                <w:szCs w:val="24"/>
                <w:lang w:val="en-HK"/>
              </w:rPr>
              <w:t>月</w:t>
            </w:r>
            <w:r>
              <w:rPr>
                <w:rFonts w:asciiTheme="minorEastAsia" w:eastAsiaTheme="minorEastAsia" w:hAnsiTheme="minorEastAsia" w:hint="eastAsia"/>
                <w:sz w:val="24"/>
                <w:szCs w:val="24"/>
                <w:lang w:val="en-HK"/>
              </w:rPr>
              <w:t>至</w:t>
            </w:r>
            <w:r w:rsidR="001A5A37">
              <w:rPr>
                <w:rFonts w:asciiTheme="minorEastAsia" w:eastAsiaTheme="minorEastAsia" w:hAnsiTheme="minorEastAsia" w:hint="eastAsia"/>
                <w:sz w:val="24"/>
                <w:szCs w:val="24"/>
                <w:lang w:val="en-HK"/>
              </w:rPr>
              <w:t>11</w:t>
            </w:r>
            <w:r w:rsidRPr="009948D3">
              <w:rPr>
                <w:rFonts w:asciiTheme="minorEastAsia" w:eastAsiaTheme="minorEastAsia" w:hAnsiTheme="minorEastAsia" w:hint="eastAsia"/>
                <w:sz w:val="24"/>
                <w:szCs w:val="24"/>
                <w:lang w:val="en-HK"/>
              </w:rPr>
              <w:t>月</w:t>
            </w:r>
          </w:p>
        </w:tc>
        <w:tc>
          <w:tcPr>
            <w:tcW w:w="5335" w:type="dxa"/>
          </w:tcPr>
          <w:p w14:paraId="703D9E8C" w14:textId="568253CA" w:rsidR="005E4C78" w:rsidRPr="009948D3" w:rsidRDefault="00B11B08" w:rsidP="00284D1E">
            <w:pPr>
              <w:pStyle w:val="ListParagraph"/>
              <w:spacing w:line="276" w:lineRule="auto"/>
              <w:ind w:left="0"/>
              <w:rPr>
                <w:rFonts w:asciiTheme="minorEastAsia" w:eastAsiaTheme="minorEastAsia" w:hAnsiTheme="minorEastAsia"/>
                <w:sz w:val="24"/>
                <w:szCs w:val="24"/>
                <w:lang w:val="en-HK"/>
              </w:rPr>
            </w:pPr>
            <w:r w:rsidRPr="00B11B08">
              <w:rPr>
                <w:rFonts w:asciiTheme="minorEastAsia" w:eastAsiaTheme="minorEastAsia" w:hAnsiTheme="minorEastAsia" w:hint="eastAsia"/>
                <w:sz w:val="24"/>
                <w:szCs w:val="24"/>
                <w:lang w:val="en-HK"/>
              </w:rPr>
              <w:t>承辦商</w:t>
            </w:r>
            <w:r>
              <w:rPr>
                <w:rFonts w:asciiTheme="minorEastAsia" w:eastAsiaTheme="minorEastAsia" w:hAnsiTheme="minorEastAsia" w:hint="eastAsia"/>
                <w:sz w:val="24"/>
                <w:szCs w:val="24"/>
                <w:lang w:val="en-HK"/>
              </w:rPr>
              <w:t>開始</w:t>
            </w:r>
            <w:r w:rsidR="001A5A37">
              <w:rPr>
                <w:rFonts w:asciiTheme="minorEastAsia" w:eastAsiaTheme="minorEastAsia" w:hAnsiTheme="minorEastAsia" w:hint="eastAsia"/>
                <w:sz w:val="24"/>
                <w:szCs w:val="24"/>
                <w:lang w:val="en-HK"/>
              </w:rPr>
              <w:t>與插畫師合作，</w:t>
            </w:r>
            <w:r w:rsidR="005E4C78">
              <w:rPr>
                <w:rFonts w:asciiTheme="minorEastAsia" w:eastAsiaTheme="minorEastAsia" w:hAnsiTheme="minorEastAsia" w:hint="eastAsia"/>
                <w:sz w:val="24"/>
                <w:szCs w:val="24"/>
                <w:lang w:val="en-HK"/>
              </w:rPr>
              <w:t>製作及印刷無字繪本</w:t>
            </w:r>
          </w:p>
        </w:tc>
      </w:tr>
      <w:tr w:rsidR="005E4C78" w:rsidRPr="00C3063B" w14:paraId="4C9AEAB4" w14:textId="77777777" w:rsidTr="00284D1E">
        <w:tc>
          <w:tcPr>
            <w:tcW w:w="3321" w:type="dxa"/>
          </w:tcPr>
          <w:p w14:paraId="7DCB015B" w14:textId="57D3BBB9"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w:t>
            </w:r>
            <w:r w:rsidR="001A5A37">
              <w:rPr>
                <w:rFonts w:asciiTheme="minorEastAsia" w:eastAsiaTheme="minorEastAsia" w:hAnsiTheme="minorEastAsia" w:hint="eastAsia"/>
                <w:sz w:val="24"/>
                <w:szCs w:val="24"/>
                <w:lang w:val="en-HK"/>
              </w:rPr>
              <w:t>11</w:t>
            </w:r>
            <w:r w:rsidRPr="009948D3">
              <w:rPr>
                <w:rFonts w:asciiTheme="minorEastAsia" w:eastAsiaTheme="minorEastAsia" w:hAnsiTheme="minorEastAsia" w:hint="eastAsia"/>
                <w:sz w:val="24"/>
                <w:szCs w:val="24"/>
                <w:lang w:val="en-HK"/>
              </w:rPr>
              <w:t>月</w:t>
            </w:r>
            <w:r w:rsidR="001A5A37">
              <w:rPr>
                <w:rFonts w:asciiTheme="minorEastAsia" w:eastAsiaTheme="minorEastAsia" w:hAnsiTheme="minorEastAsia" w:hint="eastAsia"/>
                <w:sz w:val="24"/>
                <w:szCs w:val="24"/>
                <w:lang w:val="en-HK"/>
              </w:rPr>
              <w:t>3</w:t>
            </w:r>
            <w:r w:rsidRPr="009948D3">
              <w:rPr>
                <w:rFonts w:asciiTheme="minorEastAsia" w:eastAsiaTheme="minorEastAsia" w:hAnsiTheme="minorEastAsia" w:hint="eastAsia"/>
                <w:sz w:val="24"/>
                <w:szCs w:val="24"/>
                <w:lang w:val="en-HK"/>
              </w:rPr>
              <w:t>日</w:t>
            </w:r>
            <w:r w:rsidR="00B11B08">
              <w:rPr>
                <w:rFonts w:asciiTheme="minorEastAsia" w:eastAsiaTheme="minorEastAsia" w:hAnsiTheme="minorEastAsia" w:hint="eastAsia"/>
                <w:sz w:val="24"/>
                <w:szCs w:val="24"/>
                <w:lang w:val="en-HK"/>
              </w:rPr>
              <w:t>或以前</w:t>
            </w:r>
          </w:p>
        </w:tc>
        <w:tc>
          <w:tcPr>
            <w:tcW w:w="5335" w:type="dxa"/>
          </w:tcPr>
          <w:p w14:paraId="70000A60" w14:textId="24533382" w:rsidR="005E4C78" w:rsidRPr="007A43FE" w:rsidRDefault="005E4C78"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承辦</w:t>
            </w:r>
            <w:r w:rsidR="00B11B08" w:rsidRPr="007A43FE">
              <w:rPr>
                <w:rFonts w:asciiTheme="minorEastAsia" w:hAnsiTheme="minorEastAsia" w:hint="eastAsia"/>
                <w:sz w:val="24"/>
                <w:szCs w:val="24"/>
              </w:rPr>
              <w:t>商</w:t>
            </w:r>
            <w:r w:rsidR="00C06F61" w:rsidRPr="007A43FE">
              <w:rPr>
                <w:rFonts w:asciiTheme="minorEastAsia" w:hAnsiTheme="minorEastAsia" w:hint="eastAsia"/>
                <w:sz w:val="24"/>
                <w:szCs w:val="24"/>
              </w:rPr>
              <w:t>為最多8名</w:t>
            </w:r>
            <w:r w:rsidR="009841E0" w:rsidRPr="009841E0">
              <w:rPr>
                <w:rFonts w:asciiTheme="minorEastAsia" w:hAnsiTheme="minorEastAsia" w:hint="eastAsia"/>
                <w:sz w:val="24"/>
                <w:szCs w:val="24"/>
              </w:rPr>
              <w:t>繪本插畫師</w:t>
            </w:r>
            <w:r w:rsidR="00C06F61" w:rsidRPr="007A43FE">
              <w:rPr>
                <w:rFonts w:asciiTheme="minorEastAsia" w:hAnsiTheme="minorEastAsia" w:hint="eastAsia"/>
                <w:sz w:val="24"/>
                <w:szCs w:val="24"/>
              </w:rPr>
              <w:t>，</w:t>
            </w:r>
            <w:r w:rsidR="00960312" w:rsidRPr="007A43FE">
              <w:rPr>
                <w:rFonts w:asciiTheme="minorEastAsia" w:hAnsiTheme="minorEastAsia" w:hint="eastAsia"/>
                <w:sz w:val="24"/>
                <w:szCs w:val="24"/>
              </w:rPr>
              <w:t>印刷及出版</w:t>
            </w:r>
            <w:r w:rsidR="001A5A37">
              <w:rPr>
                <w:rFonts w:asciiTheme="minorEastAsia" w:hAnsiTheme="minorEastAsia" w:hint="eastAsia"/>
                <w:sz w:val="24"/>
                <w:szCs w:val="24"/>
              </w:rPr>
              <w:t>有字及</w:t>
            </w:r>
            <w:r w:rsidR="00960312" w:rsidRPr="007A43FE">
              <w:rPr>
                <w:rFonts w:asciiTheme="minorEastAsia" w:hAnsiTheme="minorEastAsia" w:hint="eastAsia"/>
                <w:sz w:val="24"/>
                <w:szCs w:val="24"/>
              </w:rPr>
              <w:t>無字繪本</w:t>
            </w:r>
          </w:p>
        </w:tc>
      </w:tr>
      <w:tr w:rsidR="007453AF" w14:paraId="2B431F6F" w14:textId="77777777" w:rsidTr="00284D1E">
        <w:tc>
          <w:tcPr>
            <w:tcW w:w="3321" w:type="dxa"/>
          </w:tcPr>
          <w:p w14:paraId="6372C692" w14:textId="500E7A0E" w:rsidR="007453AF" w:rsidRPr="009948D3" w:rsidRDefault="007453AF" w:rsidP="007453AF">
            <w:pPr>
              <w:pStyle w:val="ListParagraph"/>
              <w:spacing w:line="276" w:lineRule="auto"/>
              <w:ind w:left="0"/>
              <w:rPr>
                <w:rFonts w:asciiTheme="minorEastAsia" w:eastAsiaTheme="minorEastAsia" w:hAnsiTheme="minorEastAsia"/>
                <w:lang w:val="en-HK"/>
              </w:rPr>
            </w:pPr>
            <w:r w:rsidRPr="00D80075">
              <w:rPr>
                <w:rFonts w:asciiTheme="minorEastAsia" w:eastAsiaTheme="minorEastAsia" w:hAnsiTheme="minorEastAsia" w:hint="eastAsia"/>
                <w:sz w:val="24"/>
                <w:szCs w:val="24"/>
                <w:lang w:val="en-HK"/>
              </w:rPr>
              <w:t>2025年11月</w:t>
            </w:r>
            <w:r w:rsidR="001A5A37">
              <w:rPr>
                <w:rFonts w:asciiTheme="minorEastAsia" w:eastAsiaTheme="minorEastAsia" w:hAnsiTheme="minorEastAsia" w:hint="eastAsia"/>
                <w:sz w:val="24"/>
                <w:szCs w:val="24"/>
                <w:lang w:val="en-HK"/>
              </w:rPr>
              <w:t>14 - 16日</w:t>
            </w:r>
          </w:p>
        </w:tc>
        <w:tc>
          <w:tcPr>
            <w:tcW w:w="5335" w:type="dxa"/>
          </w:tcPr>
          <w:p w14:paraId="4538B34B" w14:textId="7B6D383B" w:rsidR="007453AF" w:rsidRPr="007A43FE" w:rsidRDefault="007453AF" w:rsidP="007453AF">
            <w:pPr>
              <w:pStyle w:val="ListParagraph"/>
              <w:spacing w:line="276" w:lineRule="auto"/>
              <w:ind w:left="0"/>
              <w:rPr>
                <w:rFonts w:asciiTheme="minorEastAsia" w:hAnsiTheme="minorEastAsia"/>
              </w:rPr>
            </w:pPr>
            <w:r w:rsidRPr="007A43FE">
              <w:rPr>
                <w:rFonts w:asciiTheme="minorEastAsia" w:hAnsiTheme="minorEastAsia" w:hint="eastAsia"/>
                <w:sz w:val="24"/>
                <w:szCs w:val="24"/>
              </w:rPr>
              <w:t>已經出版的</w:t>
            </w:r>
            <w:r w:rsidRPr="009948D3">
              <w:rPr>
                <w:rFonts w:asciiTheme="minorEastAsia" w:hAnsiTheme="minorEastAsia" w:hint="eastAsia"/>
                <w:sz w:val="24"/>
                <w:szCs w:val="24"/>
              </w:rPr>
              <w:t>無字繪本</w:t>
            </w:r>
            <w:r w:rsidRPr="00D80075">
              <w:rPr>
                <w:rFonts w:asciiTheme="minorEastAsia" w:hAnsiTheme="minorEastAsia" w:hint="eastAsia"/>
                <w:sz w:val="24"/>
                <w:szCs w:val="24"/>
              </w:rPr>
              <w:t>於2025年中國上海國際童書展展出</w:t>
            </w:r>
          </w:p>
        </w:tc>
      </w:tr>
      <w:tr w:rsidR="005E4C78" w14:paraId="5EB90AA6" w14:textId="77777777" w:rsidTr="00284D1E">
        <w:tc>
          <w:tcPr>
            <w:tcW w:w="3321" w:type="dxa"/>
          </w:tcPr>
          <w:p w14:paraId="7C986E28" w14:textId="170DBC4F"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w:t>
            </w:r>
            <w:r w:rsidR="001A5A37">
              <w:rPr>
                <w:rFonts w:asciiTheme="minorEastAsia" w:eastAsiaTheme="minorEastAsia" w:hAnsiTheme="minorEastAsia" w:hint="eastAsia"/>
                <w:sz w:val="24"/>
                <w:szCs w:val="24"/>
                <w:lang w:val="en-HK"/>
              </w:rPr>
              <w:t>11</w:t>
            </w:r>
            <w:r w:rsidRPr="009948D3">
              <w:rPr>
                <w:rFonts w:asciiTheme="minorEastAsia" w:eastAsiaTheme="minorEastAsia" w:hAnsiTheme="minorEastAsia" w:hint="eastAsia"/>
                <w:sz w:val="24"/>
                <w:szCs w:val="24"/>
                <w:lang w:val="en-HK"/>
              </w:rPr>
              <w:t>月至</w:t>
            </w:r>
            <w:r w:rsidR="001A5A37">
              <w:rPr>
                <w:rFonts w:asciiTheme="minorEastAsia" w:eastAsiaTheme="minorEastAsia" w:hAnsiTheme="minorEastAsia" w:hint="eastAsia"/>
                <w:sz w:val="24"/>
                <w:szCs w:val="24"/>
                <w:lang w:val="en-HK"/>
              </w:rPr>
              <w:t>2026年5</w:t>
            </w:r>
            <w:r>
              <w:rPr>
                <w:rFonts w:asciiTheme="minorEastAsia" w:eastAsiaTheme="minorEastAsia" w:hAnsiTheme="minorEastAsia" w:hint="eastAsia"/>
                <w:sz w:val="24"/>
                <w:szCs w:val="24"/>
                <w:lang w:val="en-HK"/>
              </w:rPr>
              <w:t>月</w:t>
            </w:r>
          </w:p>
        </w:tc>
        <w:tc>
          <w:tcPr>
            <w:tcW w:w="5335" w:type="dxa"/>
          </w:tcPr>
          <w:p w14:paraId="7EC6E48C" w14:textId="03EE75C5" w:rsidR="005E4C78" w:rsidRDefault="005E4C78" w:rsidP="00284D1E">
            <w:pPr>
              <w:pStyle w:val="ListParagraph"/>
              <w:spacing w:line="276" w:lineRule="auto"/>
              <w:ind w:left="0"/>
              <w:rPr>
                <w:rFonts w:asciiTheme="minorEastAsia" w:hAnsiTheme="minorEastAsia"/>
                <w:sz w:val="24"/>
                <w:szCs w:val="24"/>
              </w:rPr>
            </w:pPr>
            <w:r>
              <w:rPr>
                <w:rFonts w:asciiTheme="minorEastAsia" w:hAnsiTheme="minorEastAsia" w:hint="eastAsia"/>
                <w:sz w:val="24"/>
                <w:szCs w:val="24"/>
              </w:rPr>
              <w:t>計劃舉辦一系列活動宣傳及推廣</w:t>
            </w:r>
            <w:r w:rsidR="001A5A37">
              <w:rPr>
                <w:rFonts w:asciiTheme="minorEastAsia" w:hAnsiTheme="minorEastAsia" w:hint="eastAsia"/>
                <w:sz w:val="24"/>
                <w:szCs w:val="24"/>
              </w:rPr>
              <w:t>出版的</w:t>
            </w:r>
            <w:r w:rsidRPr="00FA3725">
              <w:rPr>
                <w:rFonts w:asciiTheme="minorEastAsia" w:hAnsiTheme="minorEastAsia" w:hint="eastAsia"/>
                <w:sz w:val="24"/>
                <w:szCs w:val="24"/>
              </w:rPr>
              <w:t>繪本</w:t>
            </w:r>
            <w:r>
              <w:rPr>
                <w:rFonts w:asciiTheme="minorEastAsia" w:hAnsiTheme="minorEastAsia" w:hint="eastAsia"/>
                <w:sz w:val="24"/>
                <w:szCs w:val="24"/>
              </w:rPr>
              <w:t>作品</w:t>
            </w:r>
          </w:p>
          <w:p w14:paraId="2F3ABDFB" w14:textId="77777777" w:rsidR="005E4C78" w:rsidRDefault="005E4C78" w:rsidP="00BA7688">
            <w:pPr>
              <w:pStyle w:val="ListParagraph"/>
              <w:numPr>
                <w:ilvl w:val="3"/>
                <w:numId w:val="2"/>
              </w:numPr>
              <w:spacing w:line="276" w:lineRule="auto"/>
              <w:ind w:left="459" w:hanging="284"/>
              <w:rPr>
                <w:rFonts w:asciiTheme="minorEastAsia" w:hAnsiTheme="minorEastAsia"/>
                <w:sz w:val="24"/>
                <w:szCs w:val="24"/>
              </w:rPr>
            </w:pPr>
            <w:r>
              <w:rPr>
                <w:rFonts w:asciiTheme="minorEastAsia" w:hAnsiTheme="minorEastAsia" w:hint="eastAsia"/>
                <w:sz w:val="24"/>
                <w:szCs w:val="24"/>
              </w:rPr>
              <w:lastRenderedPageBreak/>
              <w:t>線上廣告宣傳</w:t>
            </w:r>
          </w:p>
          <w:p w14:paraId="7B97080B" w14:textId="1F7021F1" w:rsidR="005E4C78" w:rsidRDefault="005E4C78" w:rsidP="00BA7688">
            <w:pPr>
              <w:pStyle w:val="ListParagraph"/>
              <w:numPr>
                <w:ilvl w:val="3"/>
                <w:numId w:val="2"/>
              </w:numPr>
              <w:spacing w:line="276" w:lineRule="auto"/>
              <w:ind w:left="459" w:hanging="284"/>
              <w:rPr>
                <w:rFonts w:asciiTheme="minorEastAsia" w:hAnsiTheme="minorEastAsia"/>
                <w:sz w:val="24"/>
                <w:szCs w:val="24"/>
              </w:rPr>
            </w:pPr>
            <w:r>
              <w:rPr>
                <w:rFonts w:asciiTheme="minorEastAsia" w:hAnsiTheme="minorEastAsia" w:hint="eastAsia"/>
                <w:sz w:val="24"/>
                <w:szCs w:val="24"/>
              </w:rPr>
              <w:t>分享會</w:t>
            </w:r>
            <w:r w:rsidR="0041755B">
              <w:rPr>
                <w:rFonts w:asciiTheme="minorEastAsia" w:hAnsiTheme="minorEastAsia" w:hint="eastAsia"/>
                <w:sz w:val="24"/>
                <w:szCs w:val="24"/>
              </w:rPr>
              <w:t xml:space="preserve"> (4場)</w:t>
            </w:r>
          </w:p>
          <w:p w14:paraId="6C1C813C" w14:textId="6FF4AF37" w:rsidR="005E4C78" w:rsidRDefault="005E4C78" w:rsidP="00BA7688">
            <w:pPr>
              <w:pStyle w:val="ListParagraph"/>
              <w:numPr>
                <w:ilvl w:val="3"/>
                <w:numId w:val="2"/>
              </w:numPr>
              <w:spacing w:line="276" w:lineRule="auto"/>
              <w:ind w:left="459" w:hanging="284"/>
              <w:rPr>
                <w:rFonts w:asciiTheme="minorEastAsia" w:hAnsiTheme="minorEastAsia"/>
                <w:sz w:val="24"/>
                <w:szCs w:val="24"/>
              </w:rPr>
            </w:pPr>
            <w:r w:rsidRPr="00FA3725">
              <w:rPr>
                <w:rFonts w:asciiTheme="minorEastAsia" w:hAnsiTheme="minorEastAsia" w:hint="eastAsia"/>
                <w:sz w:val="24"/>
                <w:szCs w:val="24"/>
              </w:rPr>
              <w:t>學校工作坊</w:t>
            </w:r>
            <w:r w:rsidR="0041755B">
              <w:rPr>
                <w:rFonts w:asciiTheme="minorEastAsia" w:hAnsiTheme="minorEastAsia" w:hint="eastAsia"/>
                <w:sz w:val="24"/>
                <w:szCs w:val="24"/>
              </w:rPr>
              <w:t xml:space="preserve"> (4場)</w:t>
            </w:r>
          </w:p>
          <w:p w14:paraId="1C96C2BA" w14:textId="311B44A4" w:rsidR="005E4C78" w:rsidRPr="00D21483" w:rsidRDefault="005E4C78" w:rsidP="00BA7688">
            <w:pPr>
              <w:pStyle w:val="ListParagraph"/>
              <w:numPr>
                <w:ilvl w:val="3"/>
                <w:numId w:val="2"/>
              </w:numPr>
              <w:spacing w:line="276" w:lineRule="auto"/>
              <w:ind w:left="459" w:hanging="284"/>
              <w:rPr>
                <w:rFonts w:asciiTheme="minorEastAsia" w:hAnsiTheme="minorEastAsia"/>
                <w:sz w:val="24"/>
                <w:szCs w:val="24"/>
              </w:rPr>
            </w:pPr>
            <w:r w:rsidRPr="00FA3725">
              <w:rPr>
                <w:rFonts w:asciiTheme="minorEastAsia" w:hAnsiTheme="minorEastAsia" w:hint="eastAsia"/>
                <w:sz w:val="24"/>
                <w:szCs w:val="24"/>
              </w:rPr>
              <w:t>書店</w:t>
            </w:r>
            <w:r>
              <w:rPr>
                <w:rFonts w:asciiTheme="minorEastAsia" w:hAnsiTheme="minorEastAsia" w:hint="eastAsia"/>
                <w:sz w:val="24"/>
                <w:szCs w:val="24"/>
              </w:rPr>
              <w:t>展覽</w:t>
            </w:r>
            <w:r w:rsidR="0041755B">
              <w:rPr>
                <w:rFonts w:asciiTheme="minorEastAsia" w:hAnsiTheme="minorEastAsia" w:hint="eastAsia"/>
                <w:sz w:val="24"/>
                <w:szCs w:val="24"/>
              </w:rPr>
              <w:t xml:space="preserve"> (2場)</w:t>
            </w:r>
          </w:p>
        </w:tc>
      </w:tr>
      <w:tr w:rsidR="005E4C78" w:rsidRPr="0057314D" w14:paraId="0FF677B2" w14:textId="77777777" w:rsidTr="00284D1E">
        <w:trPr>
          <w:trHeight w:val="237"/>
        </w:trPr>
        <w:tc>
          <w:tcPr>
            <w:tcW w:w="3321" w:type="dxa"/>
          </w:tcPr>
          <w:p w14:paraId="0173F483" w14:textId="4980CB90" w:rsidR="005E4C78" w:rsidRPr="002F342A" w:rsidRDefault="005E4C78" w:rsidP="00284D1E">
            <w:pPr>
              <w:pStyle w:val="ListParagraph"/>
              <w:spacing w:line="276" w:lineRule="auto"/>
              <w:ind w:left="0"/>
              <w:rPr>
                <w:rFonts w:asciiTheme="minorEastAsia" w:eastAsiaTheme="minorEastAsia" w:hAnsiTheme="minorEastAsia"/>
                <w:sz w:val="24"/>
                <w:szCs w:val="24"/>
                <w:lang w:val="en-HK"/>
              </w:rPr>
            </w:pPr>
            <w:r w:rsidRPr="002F342A">
              <w:rPr>
                <w:rFonts w:asciiTheme="minorEastAsia" w:eastAsiaTheme="minorEastAsia" w:hAnsiTheme="minorEastAsia" w:hint="eastAsia"/>
                <w:sz w:val="24"/>
                <w:szCs w:val="24"/>
                <w:lang w:val="en-HK"/>
              </w:rPr>
              <w:lastRenderedPageBreak/>
              <w:t>202</w:t>
            </w:r>
            <w:r w:rsidR="00187E34">
              <w:rPr>
                <w:rFonts w:asciiTheme="minorEastAsia" w:eastAsiaTheme="minorEastAsia" w:hAnsiTheme="minorEastAsia" w:hint="eastAsia"/>
                <w:sz w:val="24"/>
                <w:szCs w:val="24"/>
                <w:lang w:val="en-HK"/>
              </w:rPr>
              <w:t>6</w:t>
            </w:r>
            <w:r w:rsidRPr="002F342A">
              <w:rPr>
                <w:rFonts w:asciiTheme="minorEastAsia" w:eastAsiaTheme="minorEastAsia" w:hAnsiTheme="minorEastAsia" w:hint="eastAsia"/>
                <w:sz w:val="24"/>
                <w:szCs w:val="24"/>
                <w:lang w:val="en-HK"/>
              </w:rPr>
              <w:t>年</w:t>
            </w:r>
            <w:r w:rsidR="00187E34">
              <w:rPr>
                <w:rFonts w:asciiTheme="minorEastAsia" w:eastAsiaTheme="minorEastAsia" w:hAnsiTheme="minorEastAsia" w:hint="eastAsia"/>
                <w:sz w:val="24"/>
                <w:szCs w:val="24"/>
                <w:lang w:val="en-HK"/>
              </w:rPr>
              <w:t>5</w:t>
            </w:r>
            <w:r w:rsidRPr="002F342A">
              <w:rPr>
                <w:rFonts w:asciiTheme="minorEastAsia" w:eastAsiaTheme="minorEastAsia" w:hAnsiTheme="minorEastAsia" w:hint="eastAsia"/>
                <w:sz w:val="24"/>
                <w:szCs w:val="24"/>
                <w:lang w:val="en-HK"/>
              </w:rPr>
              <w:t>月（待定</w:t>
            </w:r>
            <w:r w:rsidRPr="002F342A">
              <w:rPr>
                <w:rFonts w:asciiTheme="minorEastAsia" w:eastAsiaTheme="minorEastAsia" w:hAnsiTheme="minorEastAsia"/>
                <w:sz w:val="24"/>
                <w:szCs w:val="24"/>
                <w:lang w:val="en-HK"/>
              </w:rPr>
              <w:t>）</w:t>
            </w:r>
          </w:p>
        </w:tc>
        <w:tc>
          <w:tcPr>
            <w:tcW w:w="5335" w:type="dxa"/>
          </w:tcPr>
          <w:p w14:paraId="587808CD" w14:textId="77777777" w:rsidR="005E4C78" w:rsidRPr="002F342A" w:rsidRDefault="005E4C78" w:rsidP="00284D1E">
            <w:pPr>
              <w:pStyle w:val="ListParagraph"/>
              <w:spacing w:line="276" w:lineRule="auto"/>
              <w:ind w:left="0"/>
              <w:rPr>
                <w:rFonts w:asciiTheme="minorEastAsia" w:hAnsiTheme="minorEastAsia"/>
                <w:sz w:val="24"/>
                <w:szCs w:val="24"/>
              </w:rPr>
            </w:pPr>
            <w:r>
              <w:rPr>
                <w:rFonts w:asciiTheme="minorEastAsia" w:hAnsiTheme="minorEastAsia" w:hint="eastAsia"/>
                <w:sz w:val="24"/>
                <w:szCs w:val="24"/>
              </w:rPr>
              <w:t>計劃</w:t>
            </w:r>
            <w:r w:rsidRPr="002F342A">
              <w:rPr>
                <w:rFonts w:asciiTheme="minorEastAsia" w:hAnsiTheme="minorEastAsia" w:hint="eastAsia"/>
                <w:sz w:val="24"/>
                <w:szCs w:val="24"/>
              </w:rPr>
              <w:t>閉幕活動</w:t>
            </w:r>
          </w:p>
        </w:tc>
      </w:tr>
    </w:tbl>
    <w:p w14:paraId="32366792" w14:textId="77777777" w:rsidR="00D730B1" w:rsidRPr="009B31A7" w:rsidRDefault="00D730B1" w:rsidP="009B31A7">
      <w:pPr>
        <w:pStyle w:val="ListParagraph"/>
        <w:spacing w:line="276" w:lineRule="auto"/>
        <w:ind w:left="851"/>
        <w:rPr>
          <w:rFonts w:asciiTheme="minorEastAsia" w:eastAsiaTheme="minorEastAsia" w:hAnsiTheme="minorEastAsia"/>
        </w:rPr>
      </w:pPr>
    </w:p>
    <w:p w14:paraId="14484FA5" w14:textId="56F0DEC9" w:rsidR="00D730B1" w:rsidRPr="00D730B1" w:rsidRDefault="00BB2A88" w:rsidP="00BA7688">
      <w:pPr>
        <w:pStyle w:val="ListParagraph"/>
        <w:numPr>
          <w:ilvl w:val="0"/>
          <w:numId w:val="1"/>
        </w:numPr>
        <w:spacing w:line="276" w:lineRule="auto"/>
        <w:rPr>
          <w:rFonts w:asciiTheme="minorEastAsia" w:eastAsiaTheme="minorEastAsia" w:hAnsiTheme="minorEastAsia"/>
          <w:b/>
          <w:bCs/>
          <w:lang w:val="en-HK"/>
        </w:rPr>
      </w:pPr>
      <w:r w:rsidRPr="00BB2A88">
        <w:rPr>
          <w:rFonts w:asciiTheme="minorEastAsia" w:hAnsiTheme="minorEastAsia" w:hint="eastAsia"/>
          <w:b/>
          <w:bCs/>
        </w:rPr>
        <w:t>全新</w:t>
      </w:r>
      <w:r w:rsidR="004063E6">
        <w:rPr>
          <w:rFonts w:asciiTheme="minorEastAsia" w:eastAsiaTheme="minorEastAsia" w:hAnsiTheme="minorEastAsia" w:hint="eastAsia"/>
          <w:b/>
          <w:bCs/>
          <w:lang w:val="en-HK"/>
        </w:rPr>
        <w:t>繪本的</w:t>
      </w:r>
      <w:r w:rsidR="00D730B1" w:rsidRPr="00A13780">
        <w:rPr>
          <w:rFonts w:asciiTheme="minorEastAsia" w:eastAsiaTheme="minorEastAsia" w:hAnsiTheme="minorEastAsia" w:hint="eastAsia"/>
          <w:b/>
          <w:bCs/>
          <w:lang w:val="en-HK"/>
        </w:rPr>
        <w:t>知識產權歸屬</w:t>
      </w:r>
    </w:p>
    <w:p w14:paraId="443E61F7" w14:textId="1DE72212" w:rsidR="00D730B1" w:rsidRDefault="00B93DFD" w:rsidP="00044CA4">
      <w:pPr>
        <w:pStyle w:val="ListParagraph"/>
        <w:spacing w:line="276" w:lineRule="auto"/>
        <w:ind w:left="360"/>
        <w:rPr>
          <w:rFonts w:asciiTheme="minorEastAsia" w:hAnsiTheme="minorEastAsia"/>
        </w:rPr>
      </w:pPr>
      <w:r>
        <w:rPr>
          <w:rFonts w:asciiTheme="minorEastAsia" w:eastAsiaTheme="minorEastAsia" w:hAnsiTheme="minorEastAsia" w:hint="eastAsia"/>
        </w:rPr>
        <w:t>上述入選</w:t>
      </w:r>
      <w:r w:rsidR="00CF734A" w:rsidRPr="00CF734A">
        <w:rPr>
          <w:rFonts w:asciiTheme="minorEastAsia" w:hAnsiTheme="minorEastAsia" w:hint="eastAsia"/>
        </w:rPr>
        <w:t>第二階段</w:t>
      </w:r>
      <w:r w:rsidR="00CF734A" w:rsidRPr="00CF734A">
        <w:rPr>
          <w:rFonts w:asciiTheme="minorEastAsia" w:eastAsiaTheme="minorEastAsia" w:hAnsiTheme="minorEastAsia" w:hint="eastAsia"/>
        </w:rPr>
        <w:t>香港繪本出版支援計劃</w:t>
      </w:r>
      <w:r w:rsidR="00044CA4" w:rsidRPr="00044CA4">
        <w:rPr>
          <w:rFonts w:asciiTheme="minorEastAsia" w:eastAsiaTheme="minorEastAsia" w:hAnsiTheme="minorEastAsia" w:hint="eastAsia"/>
        </w:rPr>
        <w:t>的8本</w:t>
      </w:r>
      <w:r w:rsidR="00CF734A" w:rsidRPr="00E27227">
        <w:rPr>
          <w:rFonts w:asciiTheme="minorEastAsia" w:hAnsiTheme="minorEastAsia" w:hint="eastAsia"/>
        </w:rPr>
        <w:t>全新繪本</w:t>
      </w:r>
      <w:r w:rsidR="00044CA4" w:rsidRPr="00044CA4">
        <w:rPr>
          <w:rFonts w:asciiTheme="minorEastAsia" w:eastAsiaTheme="minorEastAsia" w:hAnsiTheme="minorEastAsia" w:hint="eastAsia"/>
        </w:rPr>
        <w:t>的</w:t>
      </w:r>
      <w:r w:rsidR="00D730B1" w:rsidRPr="00044CA4">
        <w:rPr>
          <w:rFonts w:asciiTheme="minorEastAsia" w:hAnsiTheme="minorEastAsia" w:hint="eastAsia"/>
        </w:rPr>
        <w:t>所有知識產權</w:t>
      </w:r>
      <w:r w:rsidR="00044CA4" w:rsidRPr="00044CA4">
        <w:rPr>
          <w:rFonts w:asciiTheme="minorEastAsia" w:hAnsiTheme="minorEastAsia" w:hint="eastAsia"/>
        </w:rPr>
        <w:t>由</w:t>
      </w:r>
      <w:r w:rsidR="009841E0" w:rsidRPr="009841E0">
        <w:rPr>
          <w:rFonts w:asciiTheme="minorEastAsia" w:eastAsiaTheme="minorEastAsia" w:hAnsiTheme="minorEastAsia" w:hint="eastAsia"/>
        </w:rPr>
        <w:t>繪本插畫師</w:t>
      </w:r>
      <w:r w:rsidR="003E0635">
        <w:rPr>
          <w:rFonts w:asciiTheme="minorEastAsia" w:eastAsiaTheme="minorEastAsia" w:hAnsiTheme="minorEastAsia" w:hint="eastAsia"/>
        </w:rPr>
        <w:t>或</w:t>
      </w:r>
      <w:r>
        <w:rPr>
          <w:rFonts w:asciiTheme="minorEastAsia" w:eastAsiaTheme="minorEastAsia" w:hAnsiTheme="minorEastAsia" w:hint="eastAsia"/>
        </w:rPr>
        <w:t>創作者</w:t>
      </w:r>
      <w:r w:rsidR="00044CA4" w:rsidRPr="00044CA4">
        <w:rPr>
          <w:rFonts w:asciiTheme="minorEastAsia" w:hAnsiTheme="minorEastAsia" w:hint="eastAsia"/>
        </w:rPr>
        <w:t>本人所擁有</w:t>
      </w:r>
      <w:r w:rsidR="00D730B1" w:rsidRPr="00044CA4">
        <w:rPr>
          <w:rFonts w:asciiTheme="minorEastAsia" w:hAnsiTheme="minorEastAsia" w:hint="eastAsia"/>
          <w:sz w:val="22"/>
        </w:rPr>
        <w:t>。</w:t>
      </w:r>
      <w:r w:rsidR="00044CA4" w:rsidRPr="00044CA4">
        <w:rPr>
          <w:rFonts w:asciiTheme="minorEastAsia" w:hAnsiTheme="minorEastAsia" w:hint="eastAsia"/>
        </w:rPr>
        <w:t>承辦</w:t>
      </w:r>
      <w:r w:rsidR="00590457" w:rsidRPr="00B11B08">
        <w:rPr>
          <w:rFonts w:asciiTheme="minorEastAsia" w:eastAsiaTheme="minorEastAsia" w:hAnsiTheme="minorEastAsia" w:hint="eastAsia"/>
          <w:lang w:val="en-HK"/>
        </w:rPr>
        <w:t>商</w:t>
      </w:r>
      <w:r w:rsidR="00D730B1" w:rsidRPr="00044CA4">
        <w:rPr>
          <w:rFonts w:asciiTheme="minorEastAsia" w:hAnsiTheme="minorEastAsia" w:hint="eastAsia"/>
        </w:rPr>
        <w:t>不得對上述IP進行任何形式的轉讓、再授權或其他侵權行為。</w:t>
      </w:r>
    </w:p>
    <w:p w14:paraId="01A1F384" w14:textId="77777777" w:rsidR="00B93DFD" w:rsidRDefault="00B93DFD" w:rsidP="00B93DFD">
      <w:pPr>
        <w:spacing w:line="276" w:lineRule="auto"/>
        <w:rPr>
          <w:rFonts w:asciiTheme="minorEastAsia" w:hAnsiTheme="minorEastAsia"/>
        </w:rPr>
      </w:pPr>
    </w:p>
    <w:p w14:paraId="2DC9CF88" w14:textId="16197304" w:rsidR="0037345C" w:rsidRDefault="00BB2A88" w:rsidP="00BA7688">
      <w:pPr>
        <w:pStyle w:val="ListParagraph"/>
        <w:numPr>
          <w:ilvl w:val="0"/>
          <w:numId w:val="1"/>
        </w:numPr>
        <w:rPr>
          <w:rFonts w:asciiTheme="minorEastAsia" w:hAnsiTheme="minorEastAsia"/>
          <w:b/>
          <w:bCs/>
        </w:rPr>
      </w:pPr>
      <w:r w:rsidRPr="00BB2A88">
        <w:rPr>
          <w:rFonts w:asciiTheme="minorEastAsia" w:hAnsiTheme="minorEastAsia" w:hint="eastAsia"/>
          <w:b/>
          <w:bCs/>
        </w:rPr>
        <w:t>全新</w:t>
      </w:r>
      <w:r w:rsidR="00B93DFD" w:rsidRPr="00B93DFD">
        <w:rPr>
          <w:rFonts w:asciiTheme="minorEastAsia" w:hAnsiTheme="minorEastAsia" w:hint="eastAsia"/>
          <w:b/>
          <w:bCs/>
        </w:rPr>
        <w:t>繪本的銷售利潤</w:t>
      </w:r>
      <w:r w:rsidR="00216BED" w:rsidRPr="00216BED">
        <w:rPr>
          <w:rFonts w:asciiTheme="minorEastAsia" w:hAnsiTheme="minorEastAsia" w:hint="eastAsia"/>
          <w:b/>
          <w:bCs/>
        </w:rPr>
        <w:t>、版稅分成及最低保證金</w:t>
      </w:r>
    </w:p>
    <w:p w14:paraId="106D885B" w14:textId="72DE9478" w:rsidR="00B93DFD" w:rsidRPr="0037345C" w:rsidRDefault="000879DE" w:rsidP="0037345C">
      <w:pPr>
        <w:pStyle w:val="ListParagraph"/>
        <w:ind w:left="360"/>
        <w:rPr>
          <w:rFonts w:asciiTheme="minorEastAsia" w:hAnsiTheme="minorEastAsia"/>
          <w:b/>
          <w:bCs/>
        </w:rPr>
      </w:pPr>
      <w:r w:rsidRPr="003E0635">
        <w:rPr>
          <w:rFonts w:asciiTheme="minorEastAsia" w:eastAsiaTheme="minorEastAsia" w:hAnsiTheme="minorEastAsia" w:hint="eastAsia"/>
        </w:rPr>
        <w:t>承辦商</w:t>
      </w:r>
      <w:r w:rsidR="00C06F61" w:rsidRPr="003E0635">
        <w:rPr>
          <w:rFonts w:asciiTheme="minorEastAsia" w:eastAsiaTheme="minorEastAsia" w:hAnsiTheme="minorEastAsia" w:hint="eastAsia"/>
        </w:rPr>
        <w:t>需要負責出版和銷售作品，</w:t>
      </w:r>
      <w:r w:rsidRPr="003E0635">
        <w:rPr>
          <w:rFonts w:asciiTheme="minorEastAsia" w:eastAsiaTheme="minorEastAsia" w:hAnsiTheme="minorEastAsia" w:hint="eastAsia"/>
        </w:rPr>
        <w:t>可於提交的投標書中列明與</w:t>
      </w:r>
      <w:r w:rsidR="009841E0" w:rsidRPr="009841E0">
        <w:rPr>
          <w:rFonts w:asciiTheme="minorEastAsia" w:eastAsiaTheme="minorEastAsia" w:hAnsiTheme="minorEastAsia" w:hint="eastAsia"/>
        </w:rPr>
        <w:t>繪本插畫師</w:t>
      </w:r>
      <w:r w:rsidRPr="0037345C">
        <w:rPr>
          <w:rFonts w:asciiTheme="minorEastAsia" w:eastAsiaTheme="minorEastAsia" w:hAnsiTheme="minorEastAsia" w:hint="eastAsia"/>
        </w:rPr>
        <w:t>就所出版的</w:t>
      </w:r>
      <w:r w:rsidR="00CF734A" w:rsidRPr="00E27227">
        <w:rPr>
          <w:rFonts w:asciiTheme="minorEastAsia" w:hAnsiTheme="minorEastAsia" w:hint="eastAsia"/>
        </w:rPr>
        <w:t>全新繪本</w:t>
      </w:r>
      <w:r w:rsidRPr="0037345C">
        <w:rPr>
          <w:rFonts w:asciiTheme="minorEastAsia" w:eastAsiaTheme="minorEastAsia" w:hAnsiTheme="minorEastAsia" w:hint="eastAsia"/>
        </w:rPr>
        <w:t>的相關銷售利潤</w:t>
      </w:r>
      <w:r w:rsidR="00216BED">
        <w:rPr>
          <w:rFonts w:asciiTheme="minorEastAsia" w:eastAsiaTheme="minorEastAsia" w:hAnsiTheme="minorEastAsia" w:hint="eastAsia"/>
        </w:rPr>
        <w:t>、</w:t>
      </w:r>
      <w:r w:rsidRPr="0037345C">
        <w:rPr>
          <w:rFonts w:asciiTheme="minorEastAsia" w:eastAsiaTheme="minorEastAsia" w:hAnsiTheme="minorEastAsia" w:hint="eastAsia"/>
        </w:rPr>
        <w:t>版稅分成</w:t>
      </w:r>
      <w:r w:rsidR="00216BED" w:rsidRPr="001139DD">
        <w:rPr>
          <w:rFonts w:asciiTheme="minorEastAsia" w:eastAsiaTheme="minorEastAsia" w:hAnsiTheme="minorEastAsia" w:hint="eastAsia"/>
          <w:color w:val="000000"/>
        </w:rPr>
        <w:t>及</w:t>
      </w:r>
      <w:r w:rsidR="00216BED" w:rsidRPr="0096220B">
        <w:rPr>
          <w:rFonts w:asciiTheme="minorEastAsia" w:eastAsiaTheme="minorEastAsia" w:hAnsiTheme="minorEastAsia" w:hint="eastAsia"/>
          <w:color w:val="000000"/>
        </w:rPr>
        <w:t>最低保證金</w:t>
      </w:r>
      <w:r w:rsidRPr="0037345C">
        <w:rPr>
          <w:rFonts w:asciiTheme="minorEastAsia" w:eastAsiaTheme="minorEastAsia" w:hAnsiTheme="minorEastAsia" w:hint="eastAsia"/>
        </w:rPr>
        <w:t>，供審核投標書的評審委員會參考。</w:t>
      </w:r>
      <w:r w:rsidR="00287CD0" w:rsidRPr="0037345C">
        <w:rPr>
          <w:rFonts w:asciiTheme="minorEastAsia" w:eastAsiaTheme="minorEastAsia" w:hAnsiTheme="minorEastAsia" w:hint="eastAsia"/>
        </w:rPr>
        <w:t>因此計劃已向入選的</w:t>
      </w:r>
      <w:r w:rsidR="009841E0" w:rsidRPr="009841E0">
        <w:rPr>
          <w:rFonts w:asciiTheme="minorEastAsia" w:eastAsiaTheme="minorEastAsia" w:hAnsiTheme="minorEastAsia" w:hint="eastAsia"/>
        </w:rPr>
        <w:t>繪本插畫師</w:t>
      </w:r>
      <w:r w:rsidR="00287CD0" w:rsidRPr="0037345C">
        <w:rPr>
          <w:rFonts w:asciiTheme="minorEastAsia" w:eastAsiaTheme="minorEastAsia" w:hAnsiTheme="minorEastAsia" w:hint="eastAsia"/>
        </w:rPr>
        <w:t>及承辦商提供製作及印刷資金，所以創意創業會建議銷售利潤及版稅的分成不應</w:t>
      </w:r>
      <w:r w:rsidR="00C06F61" w:rsidRPr="00FF170A">
        <w:rPr>
          <w:rFonts w:asciiTheme="minorEastAsia" w:eastAsiaTheme="minorEastAsia" w:hAnsiTheme="minorEastAsia" w:hint="eastAsia"/>
        </w:rPr>
        <w:t>低</w:t>
      </w:r>
      <w:r w:rsidR="00287CD0" w:rsidRPr="0037345C">
        <w:rPr>
          <w:rFonts w:asciiTheme="minorEastAsia" w:eastAsiaTheme="minorEastAsia" w:hAnsiTheme="minorEastAsia" w:hint="eastAsia"/>
        </w:rPr>
        <w:t>於市場定價。而最終</w:t>
      </w:r>
      <w:r w:rsidR="00287CD0" w:rsidRPr="00FF170A">
        <w:rPr>
          <w:rFonts w:asciiTheme="minorEastAsia" w:eastAsiaTheme="minorEastAsia" w:hAnsiTheme="minorEastAsia" w:hint="eastAsia"/>
        </w:rPr>
        <w:t>與</w:t>
      </w:r>
      <w:r w:rsidR="00287CD0" w:rsidRPr="0037345C">
        <w:rPr>
          <w:rFonts w:asciiTheme="minorEastAsia" w:eastAsiaTheme="minorEastAsia" w:hAnsiTheme="minorEastAsia" w:hint="eastAsia"/>
        </w:rPr>
        <w:t>的銷售利潤</w:t>
      </w:r>
      <w:r w:rsidR="00216BED" w:rsidRPr="00216BED">
        <w:rPr>
          <w:rFonts w:asciiTheme="minorEastAsia" w:eastAsiaTheme="minorEastAsia" w:hAnsiTheme="minorEastAsia" w:hint="eastAsia"/>
        </w:rPr>
        <w:t>、版稅分成及最低保證金</w:t>
      </w:r>
      <w:r w:rsidR="00287CD0" w:rsidRPr="0037345C">
        <w:rPr>
          <w:rFonts w:asciiTheme="minorEastAsia" w:eastAsiaTheme="minorEastAsia" w:hAnsiTheme="minorEastAsia" w:hint="eastAsia"/>
        </w:rPr>
        <w:t>，需由創意創業會</w:t>
      </w:r>
      <w:r w:rsidR="00FF170A">
        <w:rPr>
          <w:rFonts w:asciiTheme="minorEastAsia" w:eastAsiaTheme="minorEastAsia" w:hAnsiTheme="minorEastAsia" w:hint="eastAsia"/>
        </w:rPr>
        <w:t>或</w:t>
      </w:r>
      <w:r w:rsidR="00287CD0" w:rsidRPr="0037345C">
        <w:rPr>
          <w:rFonts w:asciiTheme="minorEastAsia" w:eastAsiaTheme="minorEastAsia" w:hAnsiTheme="minorEastAsia" w:hint="eastAsia"/>
        </w:rPr>
        <w:t>項目委員會作最終審核及批准。</w:t>
      </w:r>
    </w:p>
    <w:p w14:paraId="32BE4F13" w14:textId="39CEBF6E" w:rsidR="0034201B" w:rsidRPr="009841E0" w:rsidRDefault="0034201B" w:rsidP="0034201B">
      <w:pPr>
        <w:spacing w:line="276" w:lineRule="auto"/>
        <w:rPr>
          <w:rFonts w:asciiTheme="minorEastAsia" w:eastAsiaTheme="minorEastAsia" w:hAnsiTheme="minorEastAsia"/>
        </w:rPr>
      </w:pPr>
    </w:p>
    <w:p w14:paraId="41A3DEA8" w14:textId="4886F7A3" w:rsidR="00B74A9A" w:rsidRPr="00B74A9A" w:rsidRDefault="00B74A9A"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bookmarkStart w:id="3" w:name="_Hlk185443763"/>
      <w:r w:rsidRPr="00B74A9A">
        <w:rPr>
          <w:rFonts w:asciiTheme="minorEastAsia" w:eastAsiaTheme="minorEastAsia" w:hAnsiTheme="minorEastAsia" w:hint="eastAsia"/>
          <w:b/>
          <w:bCs/>
        </w:rPr>
        <w:t>投標者須知</w:t>
      </w:r>
    </w:p>
    <w:p w14:paraId="3D9B3FE4" w14:textId="4B78F744" w:rsidR="00B74A9A" w:rsidRPr="008C2A8C" w:rsidRDefault="00C06F61" w:rsidP="00BA7688">
      <w:pPr>
        <w:pStyle w:val="ListParagraph"/>
        <w:numPr>
          <w:ilvl w:val="1"/>
          <w:numId w:val="4"/>
        </w:numPr>
        <w:spacing w:line="276" w:lineRule="auto"/>
        <w:ind w:left="851" w:hanging="425"/>
        <w:rPr>
          <w:rFonts w:asciiTheme="minorEastAsia" w:eastAsiaTheme="minorEastAsia" w:hAnsiTheme="minorEastAsia"/>
          <w:lang w:val="en-HK"/>
        </w:rPr>
      </w:pPr>
      <w:bookmarkStart w:id="4" w:name="_Hlk185443781"/>
      <w:bookmarkEnd w:id="3"/>
      <w:r>
        <w:rPr>
          <w:rFonts w:ascii="DengXian" w:eastAsia="DengXian" w:hAnsi="DengXian" w:hint="eastAsia"/>
          <w:lang w:val="en-HK"/>
        </w:rPr>
        <w:t>獲</w:t>
      </w:r>
      <w:r w:rsidR="00B74A9A" w:rsidRPr="008C2A8C">
        <w:rPr>
          <w:rFonts w:asciiTheme="minorEastAsia" w:eastAsiaTheme="minorEastAsia" w:hAnsiTheme="minorEastAsia" w:hint="eastAsia"/>
          <w:lang w:val="en-HK"/>
        </w:rPr>
        <w:t>選中的投標者能夠在接受提案確認通知後的十四天內開始工作。</w:t>
      </w:r>
    </w:p>
    <w:p w14:paraId="07EED4CA" w14:textId="44446FB5" w:rsidR="00B74A9A" w:rsidRPr="008C2A8C" w:rsidRDefault="00C06F61" w:rsidP="00BA7688">
      <w:pPr>
        <w:pStyle w:val="ListParagraph"/>
        <w:numPr>
          <w:ilvl w:val="1"/>
          <w:numId w:val="4"/>
        </w:numPr>
        <w:spacing w:line="276" w:lineRule="auto"/>
        <w:ind w:left="851" w:hanging="425"/>
        <w:rPr>
          <w:rFonts w:asciiTheme="minorEastAsia" w:eastAsiaTheme="minorEastAsia" w:hAnsiTheme="minorEastAsia"/>
          <w:lang w:val="en-HK"/>
        </w:rPr>
      </w:pPr>
      <w:r>
        <w:rPr>
          <w:rFonts w:ascii="DengXian" w:eastAsia="DengXian" w:hAnsi="DengXian" w:hint="eastAsia"/>
          <w:lang w:val="en-HK"/>
        </w:rPr>
        <w:t>獲</w:t>
      </w:r>
      <w:r w:rsidR="00B74A9A" w:rsidRPr="008C2A8C">
        <w:rPr>
          <w:rFonts w:asciiTheme="minorEastAsia" w:eastAsiaTheme="minorEastAsia" w:hAnsiTheme="minorEastAsia" w:hint="eastAsia"/>
          <w:lang w:val="en-HK"/>
        </w:rPr>
        <w:t>選中的投標者應確保在實施項目時遵守香港的法律，包括但不限於「中華人民共和國維護香港特別行政區國家安全法」，也</w:t>
      </w:r>
      <w:r w:rsidR="00651E78">
        <w:rPr>
          <w:rFonts w:asciiTheme="minorEastAsia" w:eastAsiaTheme="minorEastAsia" w:hAnsiTheme="minorEastAsia" w:hint="eastAsia"/>
          <w:lang w:val="en-HK"/>
        </w:rPr>
        <w:t>即</w:t>
      </w:r>
      <w:r w:rsidR="00B74A9A" w:rsidRPr="008C2A8C">
        <w:rPr>
          <w:rFonts w:asciiTheme="minorEastAsia" w:eastAsiaTheme="minorEastAsia" w:hAnsiTheme="minorEastAsia" w:hint="eastAsia"/>
          <w:lang w:val="en-HK"/>
        </w:rPr>
        <w:t>是香港國安法。</w:t>
      </w:r>
    </w:p>
    <w:p w14:paraId="7065FD61" w14:textId="5EE576C8" w:rsidR="00B74A9A" w:rsidRPr="008C2A8C" w:rsidRDefault="00B74A9A" w:rsidP="00BA7688">
      <w:pPr>
        <w:pStyle w:val="ListParagraph"/>
        <w:numPr>
          <w:ilvl w:val="1"/>
          <w:numId w:val="4"/>
        </w:numPr>
        <w:spacing w:line="276" w:lineRule="auto"/>
        <w:ind w:left="851" w:hanging="425"/>
        <w:rPr>
          <w:rFonts w:asciiTheme="minorEastAsia" w:eastAsiaTheme="minorEastAsia" w:hAnsiTheme="minorEastAsia"/>
          <w:lang w:val="en-HK"/>
        </w:rPr>
      </w:pPr>
      <w:r w:rsidRPr="008C2A8C">
        <w:rPr>
          <w:rFonts w:asciiTheme="minorEastAsia" w:eastAsiaTheme="minorEastAsia" w:hAnsiTheme="minorEastAsia" w:hint="eastAsia"/>
          <w:lang w:val="en-HK"/>
        </w:rPr>
        <w:t>投標者不得且須禁止其僱員、代理人及分判承辦商就本合約的招標及執行而提供、索取或接受《防止賄賂條例》（香港法例第201章）所定義的利益。</w:t>
      </w:r>
    </w:p>
    <w:p w14:paraId="13B674B1" w14:textId="2067AE1C" w:rsidR="00B74A9A" w:rsidRPr="008C2A8C" w:rsidRDefault="00B74A9A" w:rsidP="00BA7688">
      <w:pPr>
        <w:pStyle w:val="ListParagraph"/>
        <w:numPr>
          <w:ilvl w:val="1"/>
          <w:numId w:val="4"/>
        </w:numPr>
        <w:spacing w:line="276" w:lineRule="auto"/>
        <w:ind w:left="851" w:hanging="425"/>
        <w:rPr>
          <w:rFonts w:asciiTheme="minorEastAsia" w:eastAsiaTheme="minorEastAsia" w:hAnsiTheme="minorEastAsia"/>
          <w:lang w:val="en-HK"/>
        </w:rPr>
      </w:pPr>
      <w:r w:rsidRPr="008C2A8C">
        <w:rPr>
          <w:rFonts w:asciiTheme="minorEastAsia" w:eastAsiaTheme="minorEastAsia" w:hAnsiTheme="minorEastAsia" w:hint="eastAsia"/>
          <w:lang w:val="en-HK"/>
        </w:rPr>
        <w:t>若未能促致前述結果，或若投標者或投標者的僱員、代理人或分判承辦商作出任何提供上文第(iv)段所述的利益的行為，將導致投標者的投標無效，而投標者仍須就該等錯失及行為承擔責任。</w:t>
      </w:r>
    </w:p>
    <w:p w14:paraId="761DBEF6" w14:textId="5A9F5294" w:rsidR="00DF0DED" w:rsidRPr="000A310E" w:rsidRDefault="00B74A9A" w:rsidP="00BA7688">
      <w:pPr>
        <w:pStyle w:val="ListParagraph"/>
        <w:numPr>
          <w:ilvl w:val="1"/>
          <w:numId w:val="4"/>
        </w:numPr>
        <w:spacing w:line="276" w:lineRule="auto"/>
        <w:ind w:left="851" w:hanging="425"/>
        <w:rPr>
          <w:rFonts w:asciiTheme="minorEastAsia" w:eastAsiaTheme="minorEastAsia" w:hAnsiTheme="minorEastAsia"/>
        </w:rPr>
      </w:pPr>
      <w:r w:rsidRPr="008C2A8C">
        <w:rPr>
          <w:rFonts w:asciiTheme="minorEastAsia" w:eastAsiaTheme="minorEastAsia" w:hAnsiTheme="minorEastAsia" w:hint="eastAsia"/>
          <w:lang w:val="en-HK"/>
        </w:rPr>
        <w:t>投標者不得且須禁止其僱員、代理人及分判承辦商就本服務的報價及執行而提供、索取或接受《防止賄賂條例》（香港法例第201章）所定義的利益。若未能促致前述結果，或若投標者或投標者的僱員、代理人或分判承辦商作出任何提供上文第(v)段所述的利益的行為，導致</w:t>
      </w:r>
      <w:r w:rsidR="006572B9">
        <w:rPr>
          <w:rFonts w:asciiTheme="minorEastAsia" w:eastAsiaTheme="minorEastAsia" w:hAnsiTheme="minorEastAsia" w:hint="eastAsia"/>
          <w:lang w:val="en-HK"/>
        </w:rPr>
        <w:t>繪本出版服務</w:t>
      </w:r>
      <w:r w:rsidRPr="008C2A8C">
        <w:rPr>
          <w:rFonts w:asciiTheme="minorEastAsia" w:eastAsiaTheme="minorEastAsia" w:hAnsiTheme="minorEastAsia" w:hint="eastAsia"/>
          <w:lang w:val="en-HK"/>
        </w:rPr>
        <w:t>的報價無效，</w:t>
      </w:r>
      <w:r w:rsidR="006572B9" w:rsidRPr="008C2A8C">
        <w:rPr>
          <w:rFonts w:asciiTheme="minorEastAsia" w:eastAsiaTheme="minorEastAsia" w:hAnsiTheme="minorEastAsia" w:hint="eastAsia"/>
          <w:lang w:val="en-HK"/>
        </w:rPr>
        <w:t>投標者</w:t>
      </w:r>
      <w:r w:rsidRPr="008C2A8C">
        <w:rPr>
          <w:rFonts w:asciiTheme="minorEastAsia" w:eastAsiaTheme="minorEastAsia" w:hAnsiTheme="minorEastAsia" w:hint="eastAsia"/>
          <w:lang w:val="en-HK"/>
        </w:rPr>
        <w:t>仍須就該等錯失及行為承擔責任。</w:t>
      </w:r>
    </w:p>
    <w:p w14:paraId="3CBB7C0F" w14:textId="11EC25EF" w:rsidR="000A310E" w:rsidRDefault="000A310E" w:rsidP="00BA7688">
      <w:pPr>
        <w:pStyle w:val="ListParagraph"/>
        <w:numPr>
          <w:ilvl w:val="1"/>
          <w:numId w:val="4"/>
        </w:numPr>
        <w:spacing w:line="276" w:lineRule="auto"/>
        <w:ind w:left="851" w:hanging="425"/>
        <w:rPr>
          <w:rFonts w:asciiTheme="minorEastAsia" w:eastAsiaTheme="minorEastAsia" w:hAnsiTheme="minorEastAsia"/>
        </w:rPr>
      </w:pPr>
      <w:r w:rsidRPr="000A310E">
        <w:rPr>
          <w:rFonts w:asciiTheme="minorEastAsia" w:eastAsiaTheme="minorEastAsia" w:hAnsiTheme="minorEastAsia" w:hint="eastAsia"/>
        </w:rPr>
        <w:t>如承辦商未</w:t>
      </w:r>
      <w:r w:rsidRPr="001A5A37">
        <w:rPr>
          <w:rFonts w:asciiTheme="minorEastAsia" w:eastAsiaTheme="minorEastAsia" w:hAnsiTheme="minorEastAsia" w:hint="eastAsia"/>
        </w:rPr>
        <w:t>能於2025年</w:t>
      </w:r>
      <w:r w:rsidR="001A5A37" w:rsidRPr="001A5A37">
        <w:rPr>
          <w:rFonts w:asciiTheme="minorEastAsia" w:eastAsiaTheme="minorEastAsia" w:hAnsiTheme="minorEastAsia" w:hint="eastAsia"/>
        </w:rPr>
        <w:t>11</w:t>
      </w:r>
      <w:r w:rsidRPr="001A5A37">
        <w:rPr>
          <w:rFonts w:asciiTheme="minorEastAsia" w:eastAsiaTheme="minorEastAsia" w:hAnsiTheme="minorEastAsia" w:hint="eastAsia"/>
        </w:rPr>
        <w:t>月</w:t>
      </w:r>
      <w:r w:rsidR="001A5A37" w:rsidRPr="001A5A37">
        <w:rPr>
          <w:rFonts w:asciiTheme="minorEastAsia" w:eastAsiaTheme="minorEastAsia" w:hAnsiTheme="minorEastAsia" w:hint="eastAsia"/>
        </w:rPr>
        <w:t>3</w:t>
      </w:r>
      <w:r w:rsidRPr="001A5A37">
        <w:rPr>
          <w:rFonts w:asciiTheme="minorEastAsia" w:eastAsiaTheme="minorEastAsia" w:hAnsiTheme="minorEastAsia" w:hint="eastAsia"/>
        </w:rPr>
        <w:t>日或</w:t>
      </w:r>
      <w:r w:rsidRPr="000A310E">
        <w:rPr>
          <w:rFonts w:asciiTheme="minorEastAsia" w:eastAsiaTheme="minorEastAsia" w:hAnsiTheme="minorEastAsia" w:hint="eastAsia"/>
        </w:rPr>
        <w:t>之前（或創意創業會及承辦商雙方同意的其他日子）</w:t>
      </w:r>
      <w:r w:rsidRPr="007A43FE">
        <w:rPr>
          <w:rFonts w:asciiTheme="minorEastAsia" w:eastAsiaTheme="minorEastAsia" w:hAnsiTheme="minorEastAsia" w:hint="eastAsia"/>
        </w:rPr>
        <w:t>印刷</w:t>
      </w:r>
      <w:r w:rsidR="00C06F61" w:rsidRPr="007A43FE">
        <w:rPr>
          <w:rFonts w:asciiTheme="minorEastAsia" w:eastAsiaTheme="minorEastAsia" w:hAnsiTheme="minorEastAsia" w:hint="eastAsia"/>
        </w:rPr>
        <w:t>為</w:t>
      </w:r>
      <w:r w:rsidR="00974DF9" w:rsidRPr="007A43FE">
        <w:rPr>
          <w:rFonts w:asciiTheme="minorEastAsia" w:eastAsiaTheme="minorEastAsia" w:hAnsiTheme="minorEastAsia" w:hint="eastAsia"/>
        </w:rPr>
        <w:t>每名獲選插畫師，印刷</w:t>
      </w:r>
      <w:r w:rsidRPr="007A43FE">
        <w:rPr>
          <w:rFonts w:asciiTheme="minorEastAsia" w:eastAsiaTheme="minorEastAsia" w:hAnsiTheme="minorEastAsia" w:hint="eastAsia"/>
        </w:rPr>
        <w:t>最</w:t>
      </w:r>
      <w:r w:rsidR="00974DF9" w:rsidRPr="007A43FE">
        <w:rPr>
          <w:rFonts w:asciiTheme="minorEastAsia" w:eastAsiaTheme="minorEastAsia" w:hAnsiTheme="minorEastAsia" w:hint="eastAsia"/>
        </w:rPr>
        <w:t>少1</w:t>
      </w:r>
      <w:r w:rsidRPr="007A43FE">
        <w:rPr>
          <w:rFonts w:asciiTheme="minorEastAsia" w:eastAsiaTheme="minorEastAsia" w:hAnsiTheme="minorEastAsia" w:hint="eastAsia"/>
        </w:rPr>
        <w:t>,000本</w:t>
      </w:r>
      <w:r w:rsidR="00CF734A" w:rsidRPr="00E27227">
        <w:rPr>
          <w:rFonts w:asciiTheme="minorEastAsia" w:hAnsiTheme="minorEastAsia" w:hint="eastAsia"/>
        </w:rPr>
        <w:t>全新繪本</w:t>
      </w:r>
      <w:r w:rsidR="00554A62" w:rsidRPr="00554A62">
        <w:rPr>
          <w:rFonts w:asciiTheme="minorEastAsia" w:eastAsiaTheme="minorEastAsia" w:hAnsiTheme="minorEastAsia" w:hint="eastAsia"/>
        </w:rPr>
        <w:t>精裝硬皮書</w:t>
      </w:r>
      <w:r w:rsidR="009D3B23">
        <w:rPr>
          <w:rFonts w:asciiTheme="minorEastAsia" w:eastAsiaTheme="minorEastAsia" w:hAnsiTheme="minorEastAsia" w:hint="eastAsia"/>
        </w:rPr>
        <w:t>，</w:t>
      </w:r>
      <w:r w:rsidR="009D3B23">
        <w:rPr>
          <w:rFonts w:asciiTheme="minorEastAsia" w:eastAsiaTheme="minorEastAsia" w:hAnsiTheme="minorEastAsia" w:hint="eastAsia"/>
        </w:rPr>
        <w:lastRenderedPageBreak/>
        <w:t>如</w:t>
      </w:r>
      <w:r w:rsidRPr="000A310E">
        <w:rPr>
          <w:rFonts w:asciiTheme="minorEastAsia" w:eastAsiaTheme="minorEastAsia" w:hAnsiTheme="minorEastAsia" w:hint="eastAsia"/>
        </w:rPr>
        <w:t>最終成品</w:t>
      </w:r>
      <w:r>
        <w:rPr>
          <w:rFonts w:asciiTheme="minorEastAsia" w:eastAsiaTheme="minorEastAsia" w:hAnsiTheme="minorEastAsia" w:hint="eastAsia"/>
        </w:rPr>
        <w:t>的水準</w:t>
      </w:r>
      <w:r w:rsidRPr="000A310E">
        <w:rPr>
          <w:rFonts w:asciiTheme="minorEastAsia" w:eastAsiaTheme="minorEastAsia" w:hAnsiTheme="minorEastAsia" w:hint="eastAsia"/>
        </w:rPr>
        <w:t>未能通過創意創業會或項目委員會批准</w:t>
      </w:r>
      <w:r w:rsidR="00494E01">
        <w:rPr>
          <w:rFonts w:asciiTheme="minorEastAsia" w:eastAsiaTheme="minorEastAsia" w:hAnsiTheme="minorEastAsia" w:hint="eastAsia"/>
        </w:rPr>
        <w:t>、</w:t>
      </w:r>
      <w:r>
        <w:rPr>
          <w:rFonts w:asciiTheme="minorEastAsia" w:eastAsiaTheme="minorEastAsia" w:hAnsiTheme="minorEastAsia" w:hint="eastAsia"/>
        </w:rPr>
        <w:t>未有積極推廣所出版的上述繪本</w:t>
      </w:r>
      <w:r w:rsidRPr="000A310E">
        <w:rPr>
          <w:rFonts w:asciiTheme="minorEastAsia" w:eastAsiaTheme="minorEastAsia" w:hAnsiTheme="minorEastAsia" w:hint="eastAsia"/>
        </w:rPr>
        <w:t>，創意創業會有權向承辦商追討任何已為此服務付出的部份或所有費用。</w:t>
      </w:r>
    </w:p>
    <w:p w14:paraId="449FDCE0" w14:textId="77669FB1" w:rsidR="001F27CC" w:rsidRPr="008C2A8C" w:rsidRDefault="001F27CC" w:rsidP="00BA7688">
      <w:pPr>
        <w:pStyle w:val="ListParagraph"/>
        <w:numPr>
          <w:ilvl w:val="1"/>
          <w:numId w:val="4"/>
        </w:numPr>
        <w:spacing w:line="276" w:lineRule="auto"/>
        <w:ind w:left="851" w:hanging="425"/>
        <w:rPr>
          <w:rFonts w:asciiTheme="minorEastAsia" w:eastAsiaTheme="minorEastAsia" w:hAnsiTheme="minorEastAsia"/>
        </w:rPr>
      </w:pPr>
      <w:r w:rsidRPr="000A310E">
        <w:rPr>
          <w:rFonts w:asciiTheme="minorEastAsia" w:eastAsiaTheme="minorEastAsia" w:hAnsiTheme="minorEastAsia" w:hint="eastAsia"/>
        </w:rPr>
        <w:t>創意創業會</w:t>
      </w:r>
      <w:r>
        <w:rPr>
          <w:rFonts w:asciiTheme="minorEastAsia" w:eastAsiaTheme="minorEastAsia" w:hAnsiTheme="minorEastAsia" w:hint="eastAsia"/>
        </w:rPr>
        <w:t>將</w:t>
      </w:r>
      <w:r w:rsidRPr="001F27CC">
        <w:rPr>
          <w:rFonts w:asciiTheme="minorEastAsia" w:eastAsiaTheme="minorEastAsia" w:hAnsiTheme="minorEastAsia" w:hint="eastAsia"/>
        </w:rPr>
        <w:t>與承辦</w:t>
      </w:r>
      <w:r w:rsidRPr="000A310E">
        <w:rPr>
          <w:rFonts w:asciiTheme="minorEastAsia" w:eastAsiaTheme="minorEastAsia" w:hAnsiTheme="minorEastAsia" w:hint="eastAsia"/>
        </w:rPr>
        <w:t>商</w:t>
      </w:r>
      <w:r w:rsidRPr="001F27CC">
        <w:rPr>
          <w:rFonts w:asciiTheme="minorEastAsia" w:eastAsiaTheme="minorEastAsia" w:hAnsiTheme="minorEastAsia" w:hint="eastAsia"/>
        </w:rPr>
        <w:t>簽署合約，確保</w:t>
      </w:r>
      <w:r w:rsidRPr="000A310E">
        <w:rPr>
          <w:rFonts w:asciiTheme="minorEastAsia" w:eastAsiaTheme="minorEastAsia" w:hAnsiTheme="minorEastAsia" w:hint="eastAsia"/>
        </w:rPr>
        <w:t>承辦商</w:t>
      </w:r>
      <w:r w:rsidRPr="001F27CC">
        <w:rPr>
          <w:rFonts w:asciiTheme="minorEastAsia" w:eastAsiaTheme="minorEastAsia" w:hAnsiTheme="minorEastAsia" w:hint="eastAsia"/>
        </w:rPr>
        <w:t>了解及遵守</w:t>
      </w:r>
      <w:r>
        <w:rPr>
          <w:rFonts w:asciiTheme="minorEastAsia" w:eastAsiaTheme="minorEastAsia" w:hAnsiTheme="minorEastAsia" w:hint="eastAsia"/>
        </w:rPr>
        <w:t>本計劃</w:t>
      </w:r>
      <w:r w:rsidRPr="001F27CC">
        <w:rPr>
          <w:rFonts w:asciiTheme="minorEastAsia" w:eastAsiaTheme="minorEastAsia" w:hAnsiTheme="minorEastAsia" w:hint="eastAsia"/>
        </w:rPr>
        <w:t>的細節</w:t>
      </w:r>
      <w:r>
        <w:rPr>
          <w:rFonts w:asciiTheme="minorEastAsia" w:eastAsiaTheme="minorEastAsia" w:hAnsiTheme="minorEastAsia" w:hint="eastAsia"/>
        </w:rPr>
        <w:t>；並可執行投標書中所述的服務內容。</w:t>
      </w:r>
    </w:p>
    <w:bookmarkEnd w:id="4"/>
    <w:p w14:paraId="0CA70B6D" w14:textId="77777777" w:rsidR="00CE42DF" w:rsidRDefault="00CE42DF" w:rsidP="00242FEA">
      <w:pPr>
        <w:pStyle w:val="ListParagraph"/>
        <w:pBdr>
          <w:top w:val="nil"/>
          <w:left w:val="nil"/>
          <w:bottom w:val="nil"/>
          <w:right w:val="nil"/>
          <w:between w:val="nil"/>
        </w:pBdr>
        <w:spacing w:line="276" w:lineRule="auto"/>
        <w:ind w:left="360"/>
        <w:rPr>
          <w:rFonts w:asciiTheme="minorEastAsia" w:eastAsiaTheme="minorEastAsia" w:hAnsiTheme="minorEastAsia"/>
        </w:rPr>
      </w:pPr>
    </w:p>
    <w:p w14:paraId="733527BC" w14:textId="38CBF9E5" w:rsidR="006572B9" w:rsidRPr="006572B9" w:rsidRDefault="006C08A2"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bookmarkStart w:id="5" w:name="_Hlk185443844"/>
      <w:bookmarkStart w:id="6" w:name="_Hlk190184466"/>
      <w:r>
        <w:rPr>
          <w:rFonts w:asciiTheme="minorEastAsia" w:eastAsiaTheme="minorEastAsia" w:hAnsiTheme="minorEastAsia" w:hint="eastAsia"/>
          <w:b/>
          <w:bCs/>
        </w:rPr>
        <w:t>提交</w:t>
      </w:r>
      <w:r w:rsidR="0043582D">
        <w:rPr>
          <w:rFonts w:asciiTheme="minorEastAsia" w:eastAsiaTheme="minorEastAsia" w:hAnsiTheme="minorEastAsia" w:hint="eastAsia"/>
          <w:b/>
          <w:bCs/>
        </w:rPr>
        <w:t>投標書</w:t>
      </w:r>
      <w:r>
        <w:rPr>
          <w:rFonts w:asciiTheme="minorEastAsia" w:eastAsiaTheme="minorEastAsia" w:hAnsiTheme="minorEastAsia" w:hint="eastAsia"/>
          <w:b/>
          <w:bCs/>
        </w:rPr>
        <w:t>所需</w:t>
      </w:r>
      <w:r w:rsidR="006572B9" w:rsidRPr="006572B9">
        <w:rPr>
          <w:rFonts w:asciiTheme="minorEastAsia" w:eastAsiaTheme="minorEastAsia" w:hAnsiTheme="minorEastAsia" w:hint="eastAsia"/>
          <w:b/>
          <w:bCs/>
        </w:rPr>
        <w:t>的內容</w:t>
      </w:r>
    </w:p>
    <w:p w14:paraId="59424152" w14:textId="2701D6F4" w:rsidR="006572B9" w:rsidRPr="006572B9" w:rsidRDefault="0076197C" w:rsidP="00242FEA">
      <w:pPr>
        <w:pStyle w:val="ListParagraph"/>
        <w:pBdr>
          <w:top w:val="nil"/>
          <w:left w:val="nil"/>
          <w:bottom w:val="nil"/>
          <w:right w:val="nil"/>
          <w:between w:val="nil"/>
        </w:pBdr>
        <w:spacing w:line="276" w:lineRule="auto"/>
        <w:ind w:left="360"/>
        <w:rPr>
          <w:rFonts w:asciiTheme="minorEastAsia" w:eastAsiaTheme="minorEastAsia" w:hAnsiTheme="minorEastAsia"/>
        </w:rPr>
      </w:pPr>
      <w:bookmarkStart w:id="7" w:name="_Hlk185443867"/>
      <w:bookmarkEnd w:id="5"/>
      <w:r>
        <w:rPr>
          <w:rFonts w:asciiTheme="minorEastAsia" w:eastAsiaTheme="minorEastAsia" w:hAnsiTheme="minorEastAsia" w:hint="eastAsia"/>
        </w:rPr>
        <w:t>投標</w:t>
      </w:r>
      <w:r w:rsidR="003F0D3F">
        <w:rPr>
          <w:rFonts w:asciiTheme="minorEastAsia" w:eastAsiaTheme="minorEastAsia" w:hAnsiTheme="minorEastAsia" w:hint="eastAsia"/>
        </w:rPr>
        <w:t>出版社</w:t>
      </w:r>
      <w:r w:rsidR="006572B9" w:rsidRPr="006572B9">
        <w:rPr>
          <w:rFonts w:asciiTheme="minorEastAsia" w:eastAsiaTheme="minorEastAsia" w:hAnsiTheme="minorEastAsia" w:hint="eastAsia"/>
        </w:rPr>
        <w:t>需要在其</w:t>
      </w:r>
      <w:r w:rsidR="0043582D">
        <w:rPr>
          <w:rFonts w:asciiTheme="minorEastAsia" w:eastAsiaTheme="minorEastAsia" w:hAnsiTheme="minorEastAsia" w:hint="eastAsia"/>
        </w:rPr>
        <w:t>投標</w:t>
      </w:r>
      <w:r w:rsidR="006572B9" w:rsidRPr="006572B9">
        <w:rPr>
          <w:rFonts w:asciiTheme="minorEastAsia" w:eastAsiaTheme="minorEastAsia" w:hAnsiTheme="minorEastAsia" w:hint="eastAsia"/>
        </w:rPr>
        <w:t>書中包含以下內容，以便</w:t>
      </w:r>
      <w:r w:rsidR="003F0D3F" w:rsidRPr="003F0D3F">
        <w:rPr>
          <w:rFonts w:asciiTheme="minorEastAsia" w:eastAsiaTheme="minorEastAsia" w:hAnsiTheme="minorEastAsia" w:hint="eastAsia"/>
        </w:rPr>
        <w:t>評審委員會</w:t>
      </w:r>
      <w:r w:rsidR="006572B9" w:rsidRPr="006572B9">
        <w:rPr>
          <w:rFonts w:asciiTheme="minorEastAsia" w:eastAsiaTheme="minorEastAsia" w:hAnsiTheme="minorEastAsia" w:hint="eastAsia"/>
        </w:rPr>
        <w:t>作</w:t>
      </w:r>
      <w:r w:rsidR="006572B9">
        <w:rPr>
          <w:rFonts w:asciiTheme="minorEastAsia" w:eastAsiaTheme="minorEastAsia" w:hAnsiTheme="minorEastAsia" w:hint="eastAsia"/>
        </w:rPr>
        <w:t>出</w:t>
      </w:r>
      <w:r w:rsidR="006572B9" w:rsidRPr="006572B9">
        <w:rPr>
          <w:rFonts w:asciiTheme="minorEastAsia" w:eastAsiaTheme="minorEastAsia" w:hAnsiTheme="minorEastAsia" w:hint="eastAsia"/>
        </w:rPr>
        <w:t>評估：</w:t>
      </w:r>
    </w:p>
    <w:p w14:paraId="5DD0D874" w14:textId="06A155A7" w:rsidR="006572B9" w:rsidRDefault="000A310E"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t>出版社</w:t>
      </w:r>
      <w:r w:rsidR="006572B9" w:rsidRPr="00604BC3">
        <w:rPr>
          <w:rFonts w:asciiTheme="minorEastAsia" w:eastAsiaTheme="minorEastAsia" w:hAnsiTheme="minorEastAsia" w:hint="eastAsia"/>
          <w:lang w:val="en-HK"/>
        </w:rPr>
        <w:t>名稱</w:t>
      </w:r>
      <w:r w:rsidR="007A5229">
        <w:rPr>
          <w:rFonts w:asciiTheme="minorEastAsia" w:eastAsiaTheme="minorEastAsia" w:hAnsiTheme="minorEastAsia" w:hint="eastAsia"/>
          <w:lang w:val="en-HK"/>
        </w:rPr>
        <w:t>、</w:t>
      </w:r>
      <w:r w:rsidR="006572B9" w:rsidRPr="00604BC3">
        <w:rPr>
          <w:rFonts w:asciiTheme="minorEastAsia" w:eastAsiaTheme="minorEastAsia" w:hAnsiTheme="minorEastAsia" w:hint="eastAsia"/>
          <w:lang w:val="en-HK"/>
        </w:rPr>
        <w:t>連絡人姓名</w:t>
      </w:r>
      <w:r w:rsidR="007A5229">
        <w:rPr>
          <w:rFonts w:asciiTheme="minorEastAsia" w:eastAsiaTheme="minorEastAsia" w:hAnsiTheme="minorEastAsia" w:hint="eastAsia"/>
          <w:lang w:val="en-HK"/>
        </w:rPr>
        <w:t>、職位</w:t>
      </w:r>
      <w:r w:rsidR="006572B9" w:rsidRPr="00604BC3">
        <w:rPr>
          <w:rFonts w:asciiTheme="minorEastAsia" w:eastAsiaTheme="minorEastAsia" w:hAnsiTheme="minorEastAsia" w:hint="eastAsia"/>
          <w:lang w:val="en-HK"/>
        </w:rPr>
        <w:t>和聯繫方式；</w:t>
      </w:r>
    </w:p>
    <w:p w14:paraId="4366A21F" w14:textId="39159019" w:rsidR="00003B35" w:rsidRDefault="000A310E"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lang w:val="en-HK"/>
        </w:rPr>
        <w:t>出版社</w:t>
      </w:r>
      <w:r w:rsidR="006572B9" w:rsidRPr="00604BC3">
        <w:rPr>
          <w:rFonts w:asciiTheme="minorEastAsia" w:eastAsiaTheme="minorEastAsia" w:hAnsiTheme="minorEastAsia" w:hint="eastAsia"/>
          <w:lang w:val="en-HK"/>
        </w:rPr>
        <w:t>簡介</w:t>
      </w:r>
      <w:r w:rsidR="001821F4">
        <w:rPr>
          <w:rFonts w:asciiTheme="minorEastAsia" w:eastAsiaTheme="minorEastAsia" w:hAnsiTheme="minorEastAsia" w:hint="eastAsia"/>
          <w:lang w:val="en-HK"/>
        </w:rPr>
        <w:t>、</w:t>
      </w:r>
      <w:r w:rsidR="00DE055E" w:rsidRPr="00752BCF">
        <w:rPr>
          <w:rFonts w:asciiTheme="minorEastAsia" w:eastAsiaTheme="minorEastAsia" w:hAnsiTheme="minorEastAsia" w:cs="Microsoft JhengHei UI" w:hint="eastAsia"/>
          <w:color w:val="000000" w:themeColor="text1"/>
        </w:rPr>
        <w:t>圖書/繪本出版經驗及往績</w:t>
      </w:r>
      <w:r>
        <w:rPr>
          <w:rFonts w:asciiTheme="minorEastAsia" w:eastAsiaTheme="minorEastAsia" w:hAnsiTheme="minorEastAsia" w:hint="eastAsia"/>
          <w:lang w:val="en-HK"/>
        </w:rPr>
        <w:t>、</w:t>
      </w:r>
      <w:r w:rsidR="001821F4">
        <w:rPr>
          <w:rFonts w:asciiTheme="minorEastAsia" w:eastAsiaTheme="minorEastAsia" w:hAnsiTheme="minorEastAsia" w:hint="eastAsia"/>
          <w:lang w:val="en-HK"/>
        </w:rPr>
        <w:t>在圖書/繪本出版及市場行銷</w:t>
      </w:r>
      <w:r w:rsidR="006572B9" w:rsidRPr="001821F4">
        <w:rPr>
          <w:rFonts w:asciiTheme="minorEastAsia" w:eastAsiaTheme="minorEastAsia" w:hAnsiTheme="minorEastAsia" w:hint="eastAsia"/>
          <w:lang w:val="en-HK"/>
        </w:rPr>
        <w:t>的</w:t>
      </w:r>
      <w:r>
        <w:rPr>
          <w:rFonts w:asciiTheme="minorEastAsia" w:eastAsiaTheme="minorEastAsia" w:hAnsiTheme="minorEastAsia" w:hint="eastAsia"/>
          <w:lang w:val="en-HK"/>
        </w:rPr>
        <w:t>相關</w:t>
      </w:r>
      <w:r w:rsidR="006572B9" w:rsidRPr="001821F4">
        <w:rPr>
          <w:rFonts w:asciiTheme="minorEastAsia" w:eastAsiaTheme="minorEastAsia" w:hAnsiTheme="minorEastAsia" w:hint="eastAsia"/>
          <w:lang w:val="en-HK"/>
        </w:rPr>
        <w:t>經驗；</w:t>
      </w:r>
      <w:r w:rsidR="00DE055E">
        <w:rPr>
          <w:rFonts w:asciiTheme="minorEastAsia" w:eastAsiaTheme="minorEastAsia" w:hAnsiTheme="minorEastAsia"/>
          <w:lang w:val="en-HK"/>
        </w:rPr>
        <w:t xml:space="preserve"> </w:t>
      </w:r>
    </w:p>
    <w:p w14:paraId="1C6FFFBA" w14:textId="77777777" w:rsidR="00992AB7" w:rsidRDefault="00DE055E" w:rsidP="00992AB7">
      <w:pPr>
        <w:pStyle w:val="ListParagraph"/>
        <w:numPr>
          <w:ilvl w:val="0"/>
          <w:numId w:val="5"/>
        </w:numPr>
        <w:spacing w:line="276" w:lineRule="auto"/>
        <w:ind w:left="851" w:hanging="425"/>
        <w:rPr>
          <w:rFonts w:asciiTheme="minorEastAsia" w:eastAsiaTheme="minorEastAsia" w:hAnsiTheme="minorEastAsia"/>
          <w:lang w:val="en-HK"/>
        </w:rPr>
      </w:pPr>
      <w:r w:rsidRPr="00752BCF">
        <w:rPr>
          <w:rFonts w:asciiTheme="minorEastAsia" w:eastAsiaTheme="minorEastAsia" w:hAnsiTheme="minorEastAsia" w:cs="Microsoft JhengHei UI" w:hint="eastAsia"/>
          <w:color w:val="000000" w:themeColor="text1"/>
        </w:rPr>
        <w:t>出版社</w:t>
      </w:r>
      <w:r w:rsidRPr="001139DD">
        <w:rPr>
          <w:rFonts w:asciiTheme="minorEastAsia" w:eastAsiaTheme="minorEastAsia" w:hAnsiTheme="minorEastAsia" w:hint="eastAsia"/>
        </w:rPr>
        <w:t>負責此出版計劃的專業團隊成員履歷， 包括編輯、書籍封面設計、內容排版、製作及出版方面的相關人員資料</w:t>
      </w:r>
      <w:r w:rsidRPr="00030889">
        <w:rPr>
          <w:rFonts w:asciiTheme="minorEastAsia" w:eastAsiaTheme="minorEastAsia" w:hAnsiTheme="minorEastAsia" w:hint="eastAsia"/>
        </w:rPr>
        <w:t>及人員數量等</w:t>
      </w:r>
      <w:r>
        <w:rPr>
          <w:rFonts w:asciiTheme="minorEastAsia" w:eastAsiaTheme="minorEastAsia" w:hAnsiTheme="minorEastAsia" w:hint="eastAsia"/>
          <w:lang w:val="en-HK"/>
        </w:rPr>
        <w:t>；</w:t>
      </w:r>
    </w:p>
    <w:p w14:paraId="43D17512" w14:textId="265584A5" w:rsidR="00992AB7" w:rsidRDefault="00992AB7" w:rsidP="00992AB7">
      <w:pPr>
        <w:pStyle w:val="ListParagraph"/>
        <w:numPr>
          <w:ilvl w:val="0"/>
          <w:numId w:val="5"/>
        </w:numPr>
        <w:spacing w:line="276" w:lineRule="auto"/>
        <w:ind w:left="851" w:hanging="425"/>
        <w:rPr>
          <w:rFonts w:asciiTheme="minorEastAsia" w:eastAsiaTheme="minorEastAsia" w:hAnsiTheme="minorEastAsia"/>
          <w:lang w:val="en-HK"/>
        </w:rPr>
      </w:pPr>
      <w:r w:rsidRPr="00992AB7">
        <w:rPr>
          <w:rFonts w:asciiTheme="minorEastAsia" w:eastAsiaTheme="minorEastAsia" w:hAnsiTheme="minorEastAsia" w:hint="eastAsia"/>
          <w:lang w:val="en-HK"/>
        </w:rPr>
        <w:t>出版社就是次8本</w:t>
      </w:r>
      <w:r w:rsidR="00CF734A" w:rsidRPr="00E27227">
        <w:rPr>
          <w:rFonts w:asciiTheme="minorEastAsia" w:hAnsiTheme="minorEastAsia" w:hint="eastAsia"/>
        </w:rPr>
        <w:t>全新繪本</w:t>
      </w:r>
      <w:r w:rsidRPr="00992AB7">
        <w:rPr>
          <w:rFonts w:asciiTheme="minorEastAsia" w:eastAsiaTheme="minorEastAsia" w:hAnsiTheme="minorEastAsia" w:hint="eastAsia"/>
          <w:lang w:val="en-HK"/>
        </w:rPr>
        <w:t>的市場推廣建議方案（如宣傳渠道、銷售及推廣策略及預期成效等）</w:t>
      </w:r>
      <w:r>
        <w:rPr>
          <w:rFonts w:asciiTheme="minorEastAsia" w:eastAsiaTheme="minorEastAsia" w:hAnsiTheme="minorEastAsia" w:hint="eastAsia"/>
          <w:lang w:val="en-HK"/>
        </w:rPr>
        <w:t>；</w:t>
      </w:r>
    </w:p>
    <w:p w14:paraId="0AEF20B9" w14:textId="4E656905" w:rsidR="00992AB7" w:rsidRDefault="00992AB7" w:rsidP="00992AB7">
      <w:pPr>
        <w:pStyle w:val="ListParagraph"/>
        <w:numPr>
          <w:ilvl w:val="0"/>
          <w:numId w:val="5"/>
        </w:numPr>
        <w:spacing w:line="276" w:lineRule="auto"/>
        <w:ind w:left="851" w:hanging="425"/>
        <w:rPr>
          <w:rFonts w:asciiTheme="minorEastAsia" w:eastAsiaTheme="minorEastAsia" w:hAnsiTheme="minorEastAsia"/>
          <w:lang w:val="en-HK"/>
        </w:rPr>
      </w:pPr>
      <w:r w:rsidRPr="00030889">
        <w:rPr>
          <w:rFonts w:asciiTheme="minorEastAsia" w:eastAsiaTheme="minorEastAsia" w:hAnsiTheme="minorEastAsia" w:hint="eastAsia"/>
          <w:color w:val="000000"/>
        </w:rPr>
        <w:t>出版社為獲選作品印刷精裝硬皮書之數量</w:t>
      </w:r>
      <w:r>
        <w:rPr>
          <w:rFonts w:asciiTheme="minorEastAsia" w:eastAsiaTheme="minorEastAsia" w:hAnsiTheme="minorEastAsia" w:hint="eastAsia"/>
          <w:color w:val="000000"/>
        </w:rPr>
        <w:t>及</w:t>
      </w:r>
      <w:r w:rsidRPr="00804508">
        <w:rPr>
          <w:rFonts w:asciiTheme="minorEastAsia" w:eastAsiaTheme="minorEastAsia" w:hAnsiTheme="minorEastAsia" w:hint="eastAsia"/>
          <w:color w:val="000000"/>
        </w:rPr>
        <w:t>初步建議售價</w:t>
      </w:r>
      <w:r w:rsidRPr="00030889">
        <w:rPr>
          <w:rFonts w:asciiTheme="minorEastAsia" w:eastAsiaTheme="minorEastAsia" w:hAnsiTheme="minorEastAsia" w:hint="eastAsia"/>
          <w:color w:val="000000"/>
        </w:rPr>
        <w:t>（每個作品至少</w:t>
      </w:r>
      <w:r w:rsidRPr="00030889">
        <w:rPr>
          <w:rFonts w:asciiTheme="minorEastAsia" w:eastAsiaTheme="minorEastAsia" w:hAnsiTheme="minorEastAsia"/>
          <w:color w:val="000000"/>
        </w:rPr>
        <w:t>1000</w:t>
      </w:r>
      <w:r w:rsidRPr="00030889">
        <w:rPr>
          <w:rFonts w:asciiTheme="minorEastAsia" w:eastAsiaTheme="minorEastAsia" w:hAnsiTheme="minorEastAsia" w:hint="eastAsia"/>
          <w:color w:val="000000"/>
        </w:rPr>
        <w:t>本）</w:t>
      </w:r>
      <w:r>
        <w:rPr>
          <w:rFonts w:asciiTheme="minorEastAsia" w:eastAsiaTheme="minorEastAsia" w:hAnsiTheme="minorEastAsia" w:hint="eastAsia"/>
          <w:lang w:val="en-HK"/>
        </w:rPr>
        <w:t>；</w:t>
      </w:r>
    </w:p>
    <w:p w14:paraId="304A5156" w14:textId="3E93DEB4" w:rsidR="00A63A08" w:rsidRDefault="00A63A08" w:rsidP="00992AB7">
      <w:pPr>
        <w:pStyle w:val="ListParagraph"/>
        <w:numPr>
          <w:ilvl w:val="0"/>
          <w:numId w:val="5"/>
        </w:numPr>
        <w:spacing w:line="276" w:lineRule="auto"/>
        <w:ind w:left="851" w:hanging="425"/>
        <w:rPr>
          <w:rFonts w:asciiTheme="minorEastAsia" w:eastAsiaTheme="minorEastAsia" w:hAnsiTheme="minorEastAsia"/>
          <w:lang w:val="en-HK"/>
        </w:rPr>
      </w:pPr>
      <w:r w:rsidRPr="001139DD">
        <w:rPr>
          <w:rFonts w:asciiTheme="minorEastAsia" w:eastAsiaTheme="minorEastAsia" w:hAnsiTheme="minorEastAsia" w:hint="eastAsia"/>
          <w:color w:val="000000"/>
        </w:rPr>
        <w:t>出版社與繪本</w:t>
      </w:r>
      <w:r w:rsidR="009841E0" w:rsidRPr="009841E0">
        <w:rPr>
          <w:rFonts w:asciiTheme="minorEastAsia" w:eastAsiaTheme="minorEastAsia" w:hAnsiTheme="minorEastAsia" w:hint="eastAsia"/>
          <w:color w:val="000000"/>
        </w:rPr>
        <w:t>插畫師</w:t>
      </w:r>
      <w:r w:rsidRPr="001139DD">
        <w:rPr>
          <w:rFonts w:asciiTheme="minorEastAsia" w:eastAsiaTheme="minorEastAsia" w:hAnsiTheme="minorEastAsia" w:hint="eastAsia"/>
          <w:color w:val="000000"/>
        </w:rPr>
        <w:t>的銷售利潤</w:t>
      </w:r>
      <w:r>
        <w:rPr>
          <w:rFonts w:asciiTheme="minorEastAsia" w:eastAsiaTheme="minorEastAsia" w:hAnsiTheme="minorEastAsia" w:hint="eastAsia"/>
          <w:color w:val="000000"/>
        </w:rPr>
        <w:t>、</w:t>
      </w:r>
      <w:r w:rsidRPr="001139DD">
        <w:rPr>
          <w:rFonts w:asciiTheme="minorEastAsia" w:eastAsiaTheme="minorEastAsia" w:hAnsiTheme="minorEastAsia" w:hint="eastAsia"/>
          <w:color w:val="000000"/>
        </w:rPr>
        <w:t>版稅分成及</w:t>
      </w:r>
      <w:r w:rsidRPr="0096220B">
        <w:rPr>
          <w:rFonts w:asciiTheme="minorEastAsia" w:eastAsiaTheme="minorEastAsia" w:hAnsiTheme="minorEastAsia" w:hint="eastAsia"/>
          <w:color w:val="000000"/>
        </w:rPr>
        <w:t>最低保證金</w:t>
      </w:r>
      <w:r>
        <w:rPr>
          <w:rFonts w:asciiTheme="minorEastAsia" w:eastAsiaTheme="minorEastAsia" w:hAnsiTheme="minorEastAsia" w:hint="eastAsia"/>
          <w:lang w:val="en-HK"/>
        </w:rPr>
        <w:t>；</w:t>
      </w:r>
    </w:p>
    <w:p w14:paraId="3456CD0C" w14:textId="5AAD4233" w:rsidR="0043582D" w:rsidRPr="00992AB7" w:rsidRDefault="000A310E" w:rsidP="00992AB7">
      <w:pPr>
        <w:pStyle w:val="ListParagraph"/>
        <w:numPr>
          <w:ilvl w:val="0"/>
          <w:numId w:val="5"/>
        </w:numPr>
        <w:spacing w:line="276" w:lineRule="auto"/>
        <w:ind w:left="851" w:hanging="425"/>
        <w:rPr>
          <w:rFonts w:asciiTheme="minorEastAsia" w:eastAsiaTheme="minorEastAsia" w:hAnsiTheme="minorEastAsia"/>
          <w:lang w:val="en-HK"/>
        </w:rPr>
      </w:pPr>
      <w:r w:rsidRPr="00992AB7">
        <w:rPr>
          <w:rFonts w:asciiTheme="minorEastAsia" w:eastAsiaTheme="minorEastAsia" w:hAnsiTheme="minorEastAsia" w:hint="eastAsia"/>
          <w:lang w:val="en-HK"/>
        </w:rPr>
        <w:t>出版社曾獲得的</w:t>
      </w:r>
      <w:r w:rsidR="0043582D" w:rsidRPr="00992AB7">
        <w:rPr>
          <w:rFonts w:asciiTheme="minorEastAsia" w:eastAsiaTheme="minorEastAsia" w:hAnsiTheme="minorEastAsia" w:hint="eastAsia"/>
          <w:lang w:val="en-HK"/>
        </w:rPr>
        <w:t>獎項（如有）；</w:t>
      </w:r>
    </w:p>
    <w:p w14:paraId="75893183" w14:textId="110EE124" w:rsidR="006572B9" w:rsidRPr="0043582D" w:rsidRDefault="007D64CF"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t>在香港</w:t>
      </w:r>
      <w:r w:rsidRPr="007D64CF">
        <w:rPr>
          <w:rFonts w:asciiTheme="minorEastAsia" w:eastAsiaTheme="minorEastAsia" w:hAnsiTheme="minorEastAsia"/>
        </w:rPr>
        <w:t>註冊</w:t>
      </w:r>
      <w:r>
        <w:rPr>
          <w:rFonts w:asciiTheme="minorEastAsia" w:eastAsiaTheme="minorEastAsia" w:hAnsiTheme="minorEastAsia" w:hint="eastAsia"/>
        </w:rPr>
        <w:t>並</w:t>
      </w:r>
      <w:r w:rsidR="00656B09" w:rsidRPr="00656B09">
        <w:rPr>
          <w:rFonts w:asciiTheme="minorEastAsia" w:eastAsiaTheme="minorEastAsia" w:hAnsiTheme="minorEastAsia"/>
        </w:rPr>
        <w:t>有效</w:t>
      </w:r>
      <w:r>
        <w:rPr>
          <w:rFonts w:asciiTheme="minorEastAsia" w:eastAsiaTheme="minorEastAsia" w:hAnsiTheme="minorEastAsia" w:hint="eastAsia"/>
        </w:rPr>
        <w:t>的</w:t>
      </w:r>
      <w:r w:rsidR="00BF37A8">
        <w:rPr>
          <w:rFonts w:asciiTheme="minorEastAsia" w:eastAsiaTheme="minorEastAsia" w:hAnsiTheme="minorEastAsia" w:hint="eastAsia"/>
        </w:rPr>
        <w:t>出版</w:t>
      </w:r>
      <w:r w:rsidR="0043582D">
        <w:rPr>
          <w:rFonts w:asciiTheme="minorEastAsia" w:eastAsiaTheme="minorEastAsia" w:hAnsiTheme="minorEastAsia" w:hint="eastAsia"/>
        </w:rPr>
        <w:t>社</w:t>
      </w:r>
      <w:r w:rsidR="00656B09" w:rsidRPr="00656B09">
        <w:rPr>
          <w:rFonts w:asciiTheme="minorEastAsia" w:eastAsiaTheme="minorEastAsia" w:hAnsiTheme="minorEastAsia"/>
        </w:rPr>
        <w:t>商業登記證副本</w:t>
      </w:r>
      <w:r w:rsidR="00102BB3">
        <w:rPr>
          <w:rFonts w:asciiTheme="minorEastAsia" w:eastAsiaTheme="minorEastAsia" w:hAnsiTheme="minorEastAsia" w:hint="eastAsia"/>
        </w:rPr>
        <w:t>；</w:t>
      </w:r>
    </w:p>
    <w:p w14:paraId="62B93996" w14:textId="49358AD2" w:rsidR="00046740" w:rsidRDefault="000A310E"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t>出版社</w:t>
      </w:r>
      <w:r w:rsidR="006572B9" w:rsidRPr="00604BC3">
        <w:rPr>
          <w:rFonts w:asciiTheme="minorEastAsia" w:eastAsiaTheme="minorEastAsia" w:hAnsiTheme="minorEastAsia" w:hint="eastAsia"/>
          <w:lang w:val="en-HK"/>
        </w:rPr>
        <w:t>認為與報價評估相關的任何其他資訊</w:t>
      </w:r>
      <w:r w:rsidR="00102BB3">
        <w:rPr>
          <w:rFonts w:asciiTheme="minorEastAsia" w:eastAsiaTheme="minorEastAsia" w:hAnsiTheme="minorEastAsia" w:hint="eastAsia"/>
        </w:rPr>
        <w:t>；</w:t>
      </w:r>
      <w:r w:rsidR="00102BB3" w:rsidRPr="0043582D">
        <w:rPr>
          <w:rFonts w:asciiTheme="minorEastAsia" w:eastAsiaTheme="minorEastAsia" w:hAnsiTheme="minorEastAsia" w:hint="eastAsia"/>
          <w:lang w:val="en-HK"/>
        </w:rPr>
        <w:t>以及</w:t>
      </w:r>
    </w:p>
    <w:p w14:paraId="707B4E01" w14:textId="7EAAF990" w:rsidR="001F0C96" w:rsidRDefault="001F0C96" w:rsidP="00BA7688">
      <w:pPr>
        <w:pStyle w:val="ListParagraph"/>
        <w:numPr>
          <w:ilvl w:val="0"/>
          <w:numId w:val="5"/>
        </w:numPr>
        <w:spacing w:line="276" w:lineRule="auto"/>
        <w:ind w:left="851" w:hanging="425"/>
        <w:rPr>
          <w:rFonts w:asciiTheme="minorEastAsia" w:eastAsiaTheme="minorEastAsia" w:hAnsiTheme="minorEastAsia"/>
          <w:lang w:val="en-HK"/>
        </w:rPr>
      </w:pPr>
      <w:r w:rsidRPr="001F0C96">
        <w:rPr>
          <w:rFonts w:asciiTheme="minorEastAsia" w:eastAsiaTheme="minorEastAsia" w:hAnsiTheme="minorEastAsia" w:hint="eastAsia"/>
          <w:lang w:val="en-HK"/>
        </w:rPr>
        <w:t>承辦出版服務費用</w:t>
      </w:r>
      <w:r w:rsidR="00102BB3">
        <w:rPr>
          <w:rFonts w:asciiTheme="minorEastAsia" w:eastAsiaTheme="minorEastAsia" w:hAnsiTheme="minorEastAsia" w:hint="eastAsia"/>
          <w:lang w:val="en-HK"/>
        </w:rPr>
        <w:t>。</w:t>
      </w:r>
    </w:p>
    <w:bookmarkEnd w:id="7"/>
    <w:bookmarkEnd w:id="6"/>
    <w:p w14:paraId="611EA30C" w14:textId="77777777" w:rsidR="00046740" w:rsidRPr="000A310E" w:rsidRDefault="00046740" w:rsidP="00046740">
      <w:pPr>
        <w:spacing w:line="276" w:lineRule="auto"/>
        <w:rPr>
          <w:rFonts w:asciiTheme="minorEastAsia" w:eastAsiaTheme="minorEastAsia" w:hAnsiTheme="minorEastAsia"/>
          <w:lang w:val="en-HK"/>
        </w:rPr>
      </w:pPr>
    </w:p>
    <w:p w14:paraId="09DE8B63" w14:textId="77777777" w:rsidR="003F5A20" w:rsidRDefault="0043582D" w:rsidP="00BA7688">
      <w:pPr>
        <w:pStyle w:val="ListParagraph"/>
        <w:numPr>
          <w:ilvl w:val="0"/>
          <w:numId w:val="1"/>
        </w:numPr>
        <w:spacing w:line="276" w:lineRule="auto"/>
        <w:rPr>
          <w:rFonts w:asciiTheme="minorEastAsia" w:eastAsiaTheme="minorEastAsia" w:hAnsiTheme="minorEastAsia"/>
          <w:b/>
          <w:bCs/>
          <w:lang w:val="en-HK"/>
        </w:rPr>
      </w:pPr>
      <w:bookmarkStart w:id="8" w:name="_Hlk185443886"/>
      <w:bookmarkStart w:id="9" w:name="_Hlk190184518"/>
      <w:r w:rsidRPr="00B31DE7">
        <w:rPr>
          <w:rFonts w:asciiTheme="minorEastAsia" w:eastAsiaTheme="minorEastAsia" w:hAnsiTheme="minorEastAsia" w:hint="eastAsia"/>
          <w:b/>
          <w:bCs/>
          <w:lang w:val="en-HK"/>
        </w:rPr>
        <w:t>投標</w:t>
      </w:r>
      <w:r w:rsidR="00046740" w:rsidRPr="00B31DE7">
        <w:rPr>
          <w:rFonts w:asciiTheme="minorEastAsia" w:eastAsiaTheme="minorEastAsia" w:hAnsiTheme="minorEastAsia" w:hint="eastAsia"/>
          <w:b/>
          <w:bCs/>
          <w:lang w:val="en-HK"/>
        </w:rPr>
        <w:t>書評估</w:t>
      </w:r>
      <w:r w:rsidR="00EC001D" w:rsidRPr="00B31DE7">
        <w:rPr>
          <w:rFonts w:asciiTheme="minorEastAsia" w:eastAsiaTheme="minorEastAsia" w:hAnsiTheme="minorEastAsia" w:hint="eastAsia"/>
          <w:b/>
          <w:bCs/>
          <w:lang w:val="en-HK"/>
        </w:rPr>
        <w:t>標準</w:t>
      </w:r>
    </w:p>
    <w:p w14:paraId="3018E336" w14:textId="1E901D29" w:rsidR="00FA4C6A" w:rsidRPr="003F5A20" w:rsidRDefault="000523B8" w:rsidP="003F5A20">
      <w:pPr>
        <w:pStyle w:val="ListParagraph"/>
        <w:spacing w:line="276" w:lineRule="auto"/>
        <w:ind w:left="360"/>
        <w:rPr>
          <w:rFonts w:asciiTheme="minorEastAsia" w:eastAsiaTheme="minorEastAsia" w:hAnsiTheme="minorEastAsia"/>
          <w:b/>
          <w:bCs/>
          <w:lang w:val="en-HK"/>
        </w:rPr>
      </w:pPr>
      <w:bookmarkStart w:id="10" w:name="_Hlk185444059"/>
      <w:bookmarkEnd w:id="8"/>
      <w:r w:rsidRPr="003F5A20">
        <w:rPr>
          <w:rFonts w:asciiTheme="minorEastAsia" w:eastAsiaTheme="minorEastAsia" w:hAnsiTheme="minorEastAsia" w:hint="eastAsia"/>
          <w:lang w:val="en-HK"/>
        </w:rPr>
        <w:t>創意創業會將成立</w:t>
      </w:r>
      <w:r w:rsidR="001E1664" w:rsidRPr="003F5A20">
        <w:rPr>
          <w:rFonts w:asciiTheme="minorEastAsia" w:eastAsiaTheme="minorEastAsia" w:hAnsiTheme="minorEastAsia" w:hint="eastAsia"/>
          <w:lang w:val="en-HK"/>
        </w:rPr>
        <w:t>評審委員會</w:t>
      </w:r>
      <w:r w:rsidRPr="003F5A20">
        <w:rPr>
          <w:rFonts w:asciiTheme="minorEastAsia" w:eastAsiaTheme="minorEastAsia" w:hAnsiTheme="minorEastAsia" w:hint="eastAsia"/>
          <w:lang w:val="en-HK"/>
        </w:rPr>
        <w:t>審核投標書，評審委員會</w:t>
      </w:r>
      <w:r w:rsidR="001E1664" w:rsidRPr="003F5A20">
        <w:rPr>
          <w:rFonts w:asciiTheme="minorEastAsia" w:eastAsiaTheme="minorEastAsia" w:hAnsiTheme="minorEastAsia" w:hint="eastAsia"/>
          <w:lang w:val="en-HK"/>
        </w:rPr>
        <w:t>將</w:t>
      </w:r>
      <w:r w:rsidR="00590457" w:rsidRPr="003F5A20">
        <w:rPr>
          <w:rFonts w:asciiTheme="minorEastAsia" w:eastAsiaTheme="minorEastAsia" w:hAnsiTheme="minorEastAsia" w:hint="eastAsia"/>
          <w:lang w:val="en-HK"/>
        </w:rPr>
        <w:t>根據</w:t>
      </w:r>
      <w:r w:rsidR="00456FB4" w:rsidRPr="003F5A20">
        <w:rPr>
          <w:rFonts w:asciiTheme="minorEastAsia" w:eastAsiaTheme="minorEastAsia" w:hAnsiTheme="minorEastAsia" w:hint="eastAsia"/>
          <w:color w:val="000000" w:themeColor="text1"/>
          <w:lang w:val="en-HK"/>
        </w:rPr>
        <w:t>以下準則</w:t>
      </w:r>
      <w:r w:rsidR="00590457" w:rsidRPr="003F5A20">
        <w:rPr>
          <w:rFonts w:asciiTheme="minorEastAsia" w:eastAsiaTheme="minorEastAsia" w:hAnsiTheme="minorEastAsia" w:hint="eastAsia"/>
          <w:color w:val="000000" w:themeColor="text1"/>
          <w:lang w:val="en-HK"/>
        </w:rPr>
        <w:t>評估</w:t>
      </w:r>
      <w:r w:rsidR="000A310E" w:rsidRPr="003F5A20">
        <w:rPr>
          <w:rFonts w:asciiTheme="minorEastAsia" w:eastAsiaTheme="minorEastAsia" w:hAnsiTheme="minorEastAsia" w:hint="eastAsia"/>
          <w:color w:val="000000" w:themeColor="text1"/>
        </w:rPr>
        <w:t>出版社</w:t>
      </w:r>
      <w:r w:rsidR="00590457" w:rsidRPr="003F5A20">
        <w:rPr>
          <w:rFonts w:asciiTheme="minorEastAsia" w:eastAsiaTheme="minorEastAsia" w:hAnsiTheme="minorEastAsia" w:hint="eastAsia"/>
          <w:color w:val="000000" w:themeColor="text1"/>
        </w:rPr>
        <w:t>的</w:t>
      </w:r>
      <w:r w:rsidR="00182C5A" w:rsidRPr="003F5A20">
        <w:rPr>
          <w:rFonts w:asciiTheme="minorEastAsia" w:eastAsiaTheme="minorEastAsia" w:hAnsiTheme="minorEastAsia" w:hint="eastAsia"/>
          <w:color w:val="000000" w:themeColor="text1"/>
          <w:lang w:val="en-HK"/>
        </w:rPr>
        <w:t>投標</w:t>
      </w:r>
      <w:r w:rsidR="00456FB4" w:rsidRPr="003F5A20">
        <w:rPr>
          <w:rFonts w:asciiTheme="minorEastAsia" w:eastAsiaTheme="minorEastAsia" w:hAnsiTheme="minorEastAsia" w:hint="eastAsia"/>
          <w:color w:val="000000" w:themeColor="text1"/>
          <w:lang w:val="en-HK"/>
        </w:rPr>
        <w:t>書：</w:t>
      </w:r>
    </w:p>
    <w:p w14:paraId="07B5633C" w14:textId="1B7FD88E" w:rsidR="00FA4C6A" w:rsidRPr="003F5A20" w:rsidRDefault="00752BCF" w:rsidP="00BA7688">
      <w:pPr>
        <w:pStyle w:val="ListParagraph"/>
        <w:numPr>
          <w:ilvl w:val="0"/>
          <w:numId w:val="18"/>
        </w:numPr>
        <w:spacing w:line="276" w:lineRule="auto"/>
        <w:ind w:left="851" w:hanging="425"/>
        <w:rPr>
          <w:rFonts w:asciiTheme="minorEastAsia" w:eastAsiaTheme="minorEastAsia" w:hAnsiTheme="minorEastAsia"/>
        </w:rPr>
      </w:pPr>
      <w:r w:rsidRPr="003F5A20">
        <w:rPr>
          <w:rFonts w:asciiTheme="minorEastAsia" w:eastAsiaTheme="minorEastAsia" w:hAnsiTheme="minorEastAsia" w:hint="eastAsia"/>
        </w:rPr>
        <w:t>出版社的圖書/繪本出版經驗及往績：</w:t>
      </w:r>
      <w:r w:rsidR="000523B8" w:rsidRPr="003F5A20">
        <w:rPr>
          <w:rFonts w:asciiTheme="minorEastAsia" w:eastAsiaTheme="minorEastAsia" w:hAnsiTheme="minorEastAsia" w:hint="eastAsia"/>
        </w:rPr>
        <w:t>（20%）：出版</w:t>
      </w:r>
      <w:r w:rsidR="00C86A40" w:rsidRPr="003F5A20">
        <w:rPr>
          <w:rFonts w:asciiTheme="minorEastAsia" w:eastAsiaTheme="minorEastAsia" w:hAnsiTheme="minorEastAsia" w:hint="eastAsia"/>
        </w:rPr>
        <w:t>社應曾在香港、內地及/或其他市場有出版一般及無字繪本的經驗</w:t>
      </w:r>
    </w:p>
    <w:p w14:paraId="7222FC91" w14:textId="77777777" w:rsidR="00FA4C6A" w:rsidRPr="003F5A20" w:rsidRDefault="00C86A40" w:rsidP="00BA7688">
      <w:pPr>
        <w:pStyle w:val="ListParagraph"/>
        <w:numPr>
          <w:ilvl w:val="0"/>
          <w:numId w:val="18"/>
        </w:numPr>
        <w:spacing w:line="276" w:lineRule="auto"/>
        <w:ind w:left="851" w:hanging="425"/>
        <w:rPr>
          <w:rFonts w:asciiTheme="minorEastAsia" w:eastAsiaTheme="minorEastAsia" w:hAnsiTheme="minorEastAsia"/>
        </w:rPr>
      </w:pPr>
      <w:r w:rsidRPr="003F5A20">
        <w:rPr>
          <w:rFonts w:asciiTheme="minorEastAsia" w:eastAsiaTheme="minorEastAsia" w:hAnsiTheme="minorEastAsia" w:hint="eastAsia"/>
        </w:rPr>
        <w:t>印刷及</w:t>
      </w:r>
      <w:r w:rsidR="000523B8" w:rsidRPr="003F5A20">
        <w:rPr>
          <w:rFonts w:asciiTheme="minorEastAsia" w:eastAsiaTheme="minorEastAsia" w:hAnsiTheme="minorEastAsia" w:hint="eastAsia"/>
        </w:rPr>
        <w:t>出版能力（20%）：出版</w:t>
      </w:r>
      <w:r w:rsidR="00526FF5" w:rsidRPr="003F5A20">
        <w:rPr>
          <w:rFonts w:asciiTheme="minorEastAsia" w:eastAsiaTheme="minorEastAsia" w:hAnsiTheme="minorEastAsia" w:hint="eastAsia"/>
        </w:rPr>
        <w:t>社</w:t>
      </w:r>
      <w:r w:rsidRPr="003F5A20">
        <w:rPr>
          <w:rFonts w:asciiTheme="minorEastAsia" w:eastAsiaTheme="minorEastAsia" w:hAnsiTheme="minorEastAsia" w:hint="eastAsia"/>
        </w:rPr>
        <w:t>在短時間內每次可</w:t>
      </w:r>
      <w:r w:rsidR="000523B8" w:rsidRPr="003F5A20">
        <w:rPr>
          <w:rFonts w:asciiTheme="minorEastAsia" w:eastAsiaTheme="minorEastAsia" w:hAnsiTheme="minorEastAsia" w:hint="eastAsia"/>
        </w:rPr>
        <w:t>出版</w:t>
      </w:r>
      <w:r w:rsidRPr="003F5A20">
        <w:rPr>
          <w:rFonts w:asciiTheme="minorEastAsia" w:eastAsiaTheme="minorEastAsia" w:hAnsiTheme="minorEastAsia" w:hint="eastAsia"/>
        </w:rPr>
        <w:t>及印刷</w:t>
      </w:r>
      <w:r w:rsidR="000523B8" w:rsidRPr="003F5A20">
        <w:rPr>
          <w:rFonts w:asciiTheme="minorEastAsia" w:eastAsiaTheme="minorEastAsia" w:hAnsiTheme="minorEastAsia" w:hint="eastAsia"/>
        </w:rPr>
        <w:t>的</w:t>
      </w:r>
      <w:r w:rsidRPr="003F5A20">
        <w:rPr>
          <w:rFonts w:asciiTheme="minorEastAsia" w:eastAsiaTheme="minorEastAsia" w:hAnsiTheme="minorEastAsia" w:hint="eastAsia"/>
        </w:rPr>
        <w:t>繪本</w:t>
      </w:r>
      <w:r w:rsidR="000523B8" w:rsidRPr="003F5A20">
        <w:rPr>
          <w:rFonts w:asciiTheme="minorEastAsia" w:eastAsiaTheme="minorEastAsia" w:hAnsiTheme="minorEastAsia" w:hint="eastAsia"/>
        </w:rPr>
        <w:t>數量。</w:t>
      </w:r>
    </w:p>
    <w:p w14:paraId="132E0A12" w14:textId="77777777" w:rsidR="00FA4C6A" w:rsidRPr="003F5A20" w:rsidRDefault="000523B8" w:rsidP="00BA7688">
      <w:pPr>
        <w:pStyle w:val="ListParagraph"/>
        <w:numPr>
          <w:ilvl w:val="0"/>
          <w:numId w:val="18"/>
        </w:numPr>
        <w:spacing w:line="276" w:lineRule="auto"/>
        <w:ind w:left="851" w:hanging="425"/>
        <w:rPr>
          <w:rFonts w:asciiTheme="minorEastAsia" w:eastAsiaTheme="minorEastAsia" w:hAnsiTheme="minorEastAsia"/>
        </w:rPr>
      </w:pPr>
      <w:r w:rsidRPr="003F5A20">
        <w:rPr>
          <w:rFonts w:asciiTheme="minorEastAsia" w:eastAsiaTheme="minorEastAsia" w:hAnsiTheme="minorEastAsia" w:hint="eastAsia"/>
        </w:rPr>
        <w:t>編輯和設計</w:t>
      </w:r>
      <w:r w:rsidR="00C86A40" w:rsidRPr="003F5A20">
        <w:rPr>
          <w:rFonts w:asciiTheme="minorEastAsia" w:eastAsiaTheme="minorEastAsia" w:hAnsiTheme="minorEastAsia" w:hint="eastAsia"/>
        </w:rPr>
        <w:t>能力</w:t>
      </w:r>
      <w:r w:rsidRPr="003F5A20">
        <w:rPr>
          <w:rFonts w:asciiTheme="minorEastAsia" w:eastAsiaTheme="minorEastAsia" w:hAnsiTheme="minorEastAsia" w:hint="eastAsia"/>
        </w:rPr>
        <w:t>(30%)：出版</w:t>
      </w:r>
      <w:r w:rsidR="00526FF5" w:rsidRPr="003F5A20">
        <w:rPr>
          <w:rFonts w:asciiTheme="minorEastAsia" w:eastAsiaTheme="minorEastAsia" w:hAnsiTheme="minorEastAsia" w:hint="eastAsia"/>
        </w:rPr>
        <w:t>社</w:t>
      </w:r>
      <w:r w:rsidRPr="003F5A20">
        <w:rPr>
          <w:rFonts w:asciiTheme="minorEastAsia" w:eastAsiaTheme="minorEastAsia" w:hAnsiTheme="minorEastAsia" w:hint="eastAsia"/>
        </w:rPr>
        <w:t>必須提供</w:t>
      </w:r>
      <w:r w:rsidR="00C86A40" w:rsidRPr="003F5A20">
        <w:rPr>
          <w:rFonts w:asciiTheme="minorEastAsia" w:eastAsiaTheme="minorEastAsia" w:hAnsiTheme="minorEastAsia" w:hint="eastAsia"/>
        </w:rPr>
        <w:t>負責此出版計劃的專業團隊</w:t>
      </w:r>
      <w:r w:rsidR="00526FF5" w:rsidRPr="003F5A20">
        <w:rPr>
          <w:rFonts w:asciiTheme="minorEastAsia" w:eastAsiaTheme="minorEastAsia" w:hAnsiTheme="minorEastAsia" w:hint="eastAsia"/>
        </w:rPr>
        <w:t>成員</w:t>
      </w:r>
      <w:r w:rsidR="00C86A40" w:rsidRPr="003F5A20">
        <w:rPr>
          <w:rFonts w:asciiTheme="minorEastAsia" w:eastAsiaTheme="minorEastAsia" w:hAnsiTheme="minorEastAsia" w:hint="eastAsia"/>
        </w:rPr>
        <w:t>履歷，</w:t>
      </w:r>
      <w:r w:rsidR="00FA4C6A" w:rsidRPr="003F5A20">
        <w:rPr>
          <w:rFonts w:asciiTheme="minorEastAsia" w:eastAsiaTheme="minorEastAsia" w:hAnsiTheme="minorEastAsia" w:hint="eastAsia"/>
        </w:rPr>
        <w:t xml:space="preserve"> </w:t>
      </w:r>
      <w:r w:rsidRPr="003F5A20">
        <w:rPr>
          <w:rFonts w:asciiTheme="minorEastAsia" w:eastAsiaTheme="minorEastAsia" w:hAnsiTheme="minorEastAsia" w:hint="eastAsia"/>
        </w:rPr>
        <w:t>包括編輯、書籍封面設計、</w:t>
      </w:r>
      <w:r w:rsidR="00526FF5" w:rsidRPr="003F5A20">
        <w:rPr>
          <w:rFonts w:asciiTheme="minorEastAsia" w:eastAsiaTheme="minorEastAsia" w:hAnsiTheme="minorEastAsia" w:hint="eastAsia"/>
        </w:rPr>
        <w:t>內容排版</w:t>
      </w:r>
      <w:r w:rsidRPr="003F5A20">
        <w:rPr>
          <w:rFonts w:asciiTheme="minorEastAsia" w:eastAsiaTheme="minorEastAsia" w:hAnsiTheme="minorEastAsia" w:hint="eastAsia"/>
        </w:rPr>
        <w:t>、</w:t>
      </w:r>
      <w:r w:rsidR="00526FF5" w:rsidRPr="003F5A20">
        <w:rPr>
          <w:rFonts w:asciiTheme="minorEastAsia" w:eastAsiaTheme="minorEastAsia" w:hAnsiTheme="minorEastAsia" w:hint="eastAsia"/>
        </w:rPr>
        <w:t>製作及出版方面的相關人員資料</w:t>
      </w:r>
    </w:p>
    <w:p w14:paraId="72BCD807" w14:textId="7BB3E8D8" w:rsidR="000523B8" w:rsidRPr="00702E20" w:rsidRDefault="000523B8" w:rsidP="00702E20">
      <w:pPr>
        <w:pStyle w:val="ListParagraph"/>
        <w:numPr>
          <w:ilvl w:val="0"/>
          <w:numId w:val="18"/>
        </w:numPr>
        <w:spacing w:line="276" w:lineRule="auto"/>
        <w:ind w:left="851" w:hanging="425"/>
        <w:rPr>
          <w:rFonts w:asciiTheme="minorEastAsia" w:eastAsiaTheme="minorEastAsia" w:hAnsiTheme="minorEastAsia"/>
        </w:rPr>
      </w:pPr>
      <w:r w:rsidRPr="00702E20">
        <w:rPr>
          <w:rFonts w:asciiTheme="minorEastAsia" w:eastAsiaTheme="minorEastAsia" w:hAnsiTheme="minorEastAsia" w:hint="eastAsia"/>
        </w:rPr>
        <w:t>行銷與推廣（30%）：出版</w:t>
      </w:r>
      <w:r w:rsidR="00526FF5" w:rsidRPr="00702E20">
        <w:rPr>
          <w:rFonts w:asciiTheme="minorEastAsia" w:eastAsiaTheme="minorEastAsia" w:hAnsiTheme="minorEastAsia" w:hint="eastAsia"/>
        </w:rPr>
        <w:t>社需具有製定市場推廣策略及有效執行市場推廣計</w:t>
      </w:r>
      <w:r w:rsidR="00526FF5" w:rsidRPr="00187E34">
        <w:rPr>
          <w:rFonts w:asciiTheme="minorEastAsia" w:eastAsiaTheme="minorEastAsia" w:hAnsiTheme="minorEastAsia" w:hint="eastAsia"/>
        </w:rPr>
        <w:t>劃的能力</w:t>
      </w:r>
      <w:r w:rsidR="008F21B0" w:rsidRPr="00187E34">
        <w:rPr>
          <w:rFonts w:asciiTheme="minorEastAsia" w:eastAsiaTheme="minorEastAsia" w:hAnsiTheme="minorEastAsia" w:hint="eastAsia"/>
        </w:rPr>
        <w:t>（就是次8本</w:t>
      </w:r>
      <w:r w:rsidR="00CF734A" w:rsidRPr="00E27227">
        <w:rPr>
          <w:rFonts w:asciiTheme="minorEastAsia" w:hAnsiTheme="minorEastAsia" w:hint="eastAsia"/>
        </w:rPr>
        <w:t>全新</w:t>
      </w:r>
      <w:r w:rsidR="008F21B0" w:rsidRPr="00187E34">
        <w:rPr>
          <w:rFonts w:asciiTheme="minorEastAsia" w:eastAsiaTheme="minorEastAsia" w:hAnsiTheme="minorEastAsia" w:hint="eastAsia"/>
        </w:rPr>
        <w:t>繪本所遞交的建議市場推廣方案)</w:t>
      </w:r>
      <w:r w:rsidR="00526FF5" w:rsidRPr="00187E34">
        <w:rPr>
          <w:rFonts w:asciiTheme="minorEastAsia" w:eastAsiaTheme="minorEastAsia" w:hAnsiTheme="minorEastAsia" w:hint="eastAsia"/>
        </w:rPr>
        <w:t>；</w:t>
      </w:r>
      <w:r w:rsidR="00526FF5" w:rsidRPr="00702E20">
        <w:rPr>
          <w:rFonts w:asciiTheme="minorEastAsia" w:eastAsiaTheme="minorEastAsia" w:hAnsiTheme="minorEastAsia" w:hint="eastAsia"/>
        </w:rPr>
        <w:t>亦需具備行銷</w:t>
      </w:r>
      <w:r w:rsidR="00526FF5" w:rsidRPr="00702E20">
        <w:rPr>
          <w:rFonts w:asciiTheme="minorEastAsia" w:eastAsiaTheme="minorEastAsia" w:hAnsiTheme="minorEastAsia" w:hint="eastAsia"/>
        </w:rPr>
        <w:lastRenderedPageBreak/>
        <w:t>一般及無字繪本的經驗</w:t>
      </w:r>
      <w:r w:rsidR="00CB24DE" w:rsidRPr="00702E20">
        <w:rPr>
          <w:rFonts w:asciiTheme="minorEastAsia" w:eastAsiaTheme="minorEastAsia" w:hAnsiTheme="minorEastAsia"/>
        </w:rPr>
        <w:t>(</w:t>
      </w:r>
      <w:r w:rsidR="00CB24DE" w:rsidRPr="00702E20">
        <w:rPr>
          <w:rFonts w:asciiTheme="minorEastAsia" w:eastAsiaTheme="minorEastAsia" w:hAnsiTheme="minorEastAsia" w:hint="eastAsia"/>
        </w:rPr>
        <w:t>注意：承辦商</w:t>
      </w:r>
      <w:r w:rsidR="00EE5F87" w:rsidRPr="00702E20">
        <w:rPr>
          <w:rFonts w:asciiTheme="minorEastAsia" w:eastAsiaTheme="minorEastAsia" w:hAnsiTheme="minorEastAsia" w:hint="eastAsia"/>
        </w:rPr>
        <w:t>請</w:t>
      </w:r>
      <w:r w:rsidR="00CB24DE" w:rsidRPr="00702E20">
        <w:rPr>
          <w:rFonts w:asciiTheme="minorEastAsia" w:eastAsiaTheme="minorEastAsia" w:hAnsiTheme="minorEastAsia" w:hint="eastAsia"/>
        </w:rPr>
        <w:t>建議計劃以外之宣傳推廣活動，有關費用需由承辦商自行承擔。)</w:t>
      </w:r>
      <w:r w:rsidR="00804508" w:rsidRPr="00702E20">
        <w:rPr>
          <w:rFonts w:asciiTheme="minorEastAsia" w:eastAsiaTheme="minorEastAsia" w:hAnsiTheme="minorEastAsia" w:hint="eastAsia"/>
        </w:rPr>
        <w:t xml:space="preserve"> </w:t>
      </w:r>
    </w:p>
    <w:bookmarkEnd w:id="10"/>
    <w:bookmarkEnd w:id="9"/>
    <w:p w14:paraId="2188237E" w14:textId="77777777" w:rsidR="00642A72" w:rsidRDefault="00642A72" w:rsidP="00526FF5">
      <w:pPr>
        <w:tabs>
          <w:tab w:val="left" w:pos="5387"/>
        </w:tabs>
        <w:spacing w:line="276" w:lineRule="auto"/>
        <w:rPr>
          <w:rFonts w:asciiTheme="minorEastAsia" w:eastAsiaTheme="minorEastAsia" w:hAnsiTheme="minorEastAsia"/>
          <w:highlight w:val="yellow"/>
        </w:rPr>
      </w:pPr>
    </w:p>
    <w:p w14:paraId="106A2203" w14:textId="15838A61" w:rsidR="00265571" w:rsidRPr="00CD44D0" w:rsidRDefault="00265571" w:rsidP="00BA7688">
      <w:pPr>
        <w:pStyle w:val="ListParagraph"/>
        <w:numPr>
          <w:ilvl w:val="0"/>
          <w:numId w:val="1"/>
        </w:numPr>
        <w:spacing w:line="276" w:lineRule="auto"/>
        <w:rPr>
          <w:rFonts w:asciiTheme="minorEastAsia" w:eastAsiaTheme="minorEastAsia" w:hAnsiTheme="minorEastAsia"/>
          <w:b/>
          <w:bCs/>
        </w:rPr>
      </w:pPr>
      <w:bookmarkStart w:id="11" w:name="_Hlk185444198"/>
      <w:bookmarkStart w:id="12" w:name="_Hlk190184564"/>
      <w:r w:rsidRPr="00134F38">
        <w:rPr>
          <w:rFonts w:asciiTheme="minorEastAsia" w:eastAsiaTheme="minorEastAsia" w:hAnsiTheme="minorEastAsia" w:hint="eastAsia"/>
          <w:b/>
          <w:bCs/>
        </w:rPr>
        <w:t>提交</w:t>
      </w:r>
      <w:r w:rsidR="00806332">
        <w:rPr>
          <w:rFonts w:asciiTheme="minorEastAsia" w:eastAsiaTheme="minorEastAsia" w:hAnsiTheme="minorEastAsia" w:hint="eastAsia"/>
          <w:b/>
          <w:bCs/>
        </w:rPr>
        <w:t>投標</w:t>
      </w:r>
      <w:r w:rsidRPr="00134F38">
        <w:rPr>
          <w:rFonts w:asciiTheme="minorEastAsia" w:eastAsiaTheme="minorEastAsia" w:hAnsiTheme="minorEastAsia" w:hint="eastAsia"/>
          <w:b/>
          <w:bCs/>
        </w:rPr>
        <w:t>書程序</w:t>
      </w:r>
    </w:p>
    <w:p w14:paraId="5B9EAB45" w14:textId="618506A9" w:rsidR="00806332" w:rsidRDefault="00CD44D0" w:rsidP="00806332">
      <w:pPr>
        <w:pStyle w:val="ListParagraph"/>
        <w:spacing w:line="276" w:lineRule="auto"/>
        <w:ind w:left="360"/>
        <w:rPr>
          <w:rFonts w:asciiTheme="minorEastAsia" w:eastAsiaTheme="minorEastAsia" w:hAnsiTheme="minorEastAsia"/>
        </w:rPr>
      </w:pPr>
      <w:bookmarkStart w:id="13" w:name="_Hlk185444214"/>
      <w:bookmarkEnd w:id="11"/>
      <w:r>
        <w:rPr>
          <w:rFonts w:asciiTheme="minorEastAsia" w:eastAsiaTheme="minorEastAsia" w:hAnsiTheme="minorEastAsia" w:hint="eastAsia"/>
        </w:rPr>
        <w:t>有興趣的</w:t>
      </w:r>
      <w:r w:rsidRPr="006572B9">
        <w:rPr>
          <w:rFonts w:asciiTheme="minorEastAsia" w:eastAsiaTheme="minorEastAsia" w:hAnsiTheme="minorEastAsia" w:hint="eastAsia"/>
        </w:rPr>
        <w:t>公司</w:t>
      </w:r>
      <w:r>
        <w:rPr>
          <w:rFonts w:asciiTheme="minorEastAsia" w:eastAsiaTheme="minorEastAsia" w:hAnsiTheme="minorEastAsia" w:hint="eastAsia"/>
        </w:rPr>
        <w:t>，請</w:t>
      </w:r>
      <w:r w:rsidR="001D0EA9">
        <w:rPr>
          <w:rFonts w:asciiTheme="minorEastAsia" w:eastAsiaTheme="minorEastAsia" w:hAnsiTheme="minorEastAsia" w:hint="eastAsia"/>
        </w:rPr>
        <w:t>將</w:t>
      </w:r>
      <w:r w:rsidR="00806332">
        <w:rPr>
          <w:rFonts w:asciiTheme="minorEastAsia" w:eastAsiaTheme="minorEastAsia" w:hAnsiTheme="minorEastAsia" w:hint="eastAsia"/>
        </w:rPr>
        <w:t>投標書</w:t>
      </w:r>
      <w:r>
        <w:rPr>
          <w:rFonts w:asciiTheme="minorEastAsia" w:eastAsiaTheme="minorEastAsia" w:hAnsiTheme="minorEastAsia" w:hint="eastAsia"/>
        </w:rPr>
        <w:t>連同所有</w:t>
      </w:r>
      <w:r w:rsidR="00265571" w:rsidRPr="00CD44D0">
        <w:rPr>
          <w:rFonts w:asciiTheme="minorEastAsia" w:eastAsiaTheme="minorEastAsia" w:hAnsiTheme="minorEastAsia" w:hint="eastAsia"/>
        </w:rPr>
        <w:t>相關資</w:t>
      </w:r>
      <w:r w:rsidR="00265571" w:rsidRPr="001A5A37">
        <w:rPr>
          <w:rFonts w:asciiTheme="minorEastAsia" w:eastAsiaTheme="minorEastAsia" w:hAnsiTheme="minorEastAsia" w:hint="eastAsia"/>
        </w:rPr>
        <w:t>料，</w:t>
      </w:r>
      <w:r w:rsidR="00043408" w:rsidRPr="001A5A37">
        <w:rPr>
          <w:rFonts w:asciiTheme="minorEastAsia" w:eastAsiaTheme="minorEastAsia" w:hAnsiTheme="minorEastAsia" w:hint="eastAsia"/>
        </w:rPr>
        <w:t>於</w:t>
      </w:r>
      <w:r w:rsidR="00EC5F3C" w:rsidRPr="001A5A37">
        <w:rPr>
          <w:rFonts w:asciiTheme="minorEastAsia" w:eastAsiaTheme="minorEastAsia" w:hAnsiTheme="minorEastAsia" w:hint="eastAsia"/>
        </w:rPr>
        <w:t>截止日期</w:t>
      </w:r>
      <w:r w:rsidR="00043408" w:rsidRPr="001A5A37">
        <w:rPr>
          <w:rFonts w:asciiTheme="minorEastAsia" w:eastAsiaTheme="minorEastAsia" w:hAnsiTheme="minorEastAsia" w:hint="eastAsia"/>
        </w:rPr>
        <w:t>202</w:t>
      </w:r>
      <w:r w:rsidR="006F59E6" w:rsidRPr="001A5A37">
        <w:rPr>
          <w:rFonts w:asciiTheme="minorEastAsia" w:eastAsiaTheme="minorEastAsia" w:hAnsiTheme="minorEastAsia" w:hint="eastAsia"/>
        </w:rPr>
        <w:t>5</w:t>
      </w:r>
      <w:r w:rsidR="00043408" w:rsidRPr="001A5A37">
        <w:rPr>
          <w:rFonts w:asciiTheme="minorEastAsia" w:eastAsiaTheme="minorEastAsia" w:hAnsiTheme="minorEastAsia" w:hint="eastAsia"/>
        </w:rPr>
        <w:t>年</w:t>
      </w:r>
      <w:r w:rsidR="005822EE" w:rsidRPr="001A5A37">
        <w:rPr>
          <w:rFonts w:asciiTheme="minorEastAsia" w:eastAsiaTheme="minorEastAsia" w:hAnsiTheme="minorEastAsia" w:hint="eastAsia"/>
        </w:rPr>
        <w:t>2</w:t>
      </w:r>
      <w:r w:rsidR="00043408" w:rsidRPr="001A5A37">
        <w:rPr>
          <w:rFonts w:asciiTheme="minorEastAsia" w:eastAsiaTheme="minorEastAsia" w:hAnsiTheme="minorEastAsia" w:hint="eastAsia"/>
        </w:rPr>
        <w:t>月</w:t>
      </w:r>
      <w:r w:rsidR="005822EE" w:rsidRPr="001A5A37">
        <w:rPr>
          <w:rFonts w:asciiTheme="minorEastAsia" w:eastAsiaTheme="minorEastAsia" w:hAnsiTheme="minorEastAsia" w:hint="eastAsia"/>
        </w:rPr>
        <w:t>28</w:t>
      </w:r>
      <w:r w:rsidR="00043408" w:rsidRPr="001A5A37">
        <w:rPr>
          <w:rFonts w:asciiTheme="minorEastAsia" w:eastAsiaTheme="minorEastAsia" w:hAnsiTheme="minorEastAsia" w:hint="eastAsia"/>
        </w:rPr>
        <w:t>日</w:t>
      </w:r>
      <w:r w:rsidR="001A5A37">
        <w:rPr>
          <w:rFonts w:asciiTheme="minorEastAsia" w:eastAsiaTheme="minorEastAsia" w:hAnsiTheme="minorEastAsia" w:hint="eastAsia"/>
        </w:rPr>
        <w:t>下午5時30分</w:t>
      </w:r>
      <w:r w:rsidR="00043408" w:rsidRPr="001A5A37">
        <w:rPr>
          <w:rFonts w:asciiTheme="minorEastAsia" w:eastAsiaTheme="minorEastAsia" w:hAnsiTheme="minorEastAsia" w:hint="eastAsia"/>
        </w:rPr>
        <w:t>或之</w:t>
      </w:r>
      <w:r w:rsidR="00043408">
        <w:rPr>
          <w:rFonts w:asciiTheme="minorEastAsia" w:eastAsiaTheme="minorEastAsia" w:hAnsiTheme="minorEastAsia" w:hint="eastAsia"/>
        </w:rPr>
        <w:t>前</w:t>
      </w:r>
      <w:r w:rsidR="00E81200">
        <w:rPr>
          <w:rFonts w:asciiTheme="minorEastAsia" w:eastAsiaTheme="minorEastAsia" w:hAnsiTheme="minorEastAsia" w:hint="eastAsia"/>
        </w:rPr>
        <w:t>，</w:t>
      </w:r>
      <w:r w:rsidR="00B52BAF" w:rsidRPr="00B52BAF">
        <w:rPr>
          <w:rFonts w:asciiTheme="minorEastAsia" w:eastAsiaTheme="minorEastAsia" w:hAnsiTheme="minorEastAsia" w:hint="eastAsia"/>
        </w:rPr>
        <w:t>經由支援計劃官方網站（https://hkpsp.hk）作網上遞交</w:t>
      </w:r>
      <w:r w:rsidR="00EC5F3C">
        <w:rPr>
          <w:rFonts w:asciiTheme="minorEastAsia" w:eastAsiaTheme="minorEastAsia" w:hAnsiTheme="minorEastAsia" w:hint="eastAsia"/>
        </w:rPr>
        <w:t>；</w:t>
      </w:r>
      <w:r w:rsidR="00EC5F3C" w:rsidRPr="00EC5F3C">
        <w:rPr>
          <w:rFonts w:asciiTheme="minorEastAsia" w:eastAsiaTheme="minorEastAsia" w:hAnsiTheme="minorEastAsia" w:hint="eastAsia"/>
        </w:rPr>
        <w:t>所有逾期遞交的</w:t>
      </w:r>
      <w:r w:rsidR="00806332">
        <w:rPr>
          <w:rFonts w:asciiTheme="minorEastAsia" w:eastAsiaTheme="minorEastAsia" w:hAnsiTheme="minorEastAsia" w:hint="eastAsia"/>
        </w:rPr>
        <w:t>投標書</w:t>
      </w:r>
      <w:r w:rsidR="00EC5F3C" w:rsidRPr="00EC5F3C">
        <w:rPr>
          <w:rFonts w:asciiTheme="minorEastAsia" w:eastAsiaTheme="minorEastAsia" w:hAnsiTheme="minorEastAsia" w:hint="eastAsia"/>
        </w:rPr>
        <w:t>，概不受理</w:t>
      </w:r>
      <w:r w:rsidR="00043408">
        <w:rPr>
          <w:rFonts w:asciiTheme="minorEastAsia" w:eastAsiaTheme="minorEastAsia" w:hAnsiTheme="minorEastAsia" w:hint="eastAsia"/>
        </w:rPr>
        <w:t>。</w:t>
      </w:r>
    </w:p>
    <w:bookmarkEnd w:id="13"/>
    <w:bookmarkEnd w:id="12"/>
    <w:p w14:paraId="0FAE6501" w14:textId="77777777" w:rsidR="00806332" w:rsidRDefault="00806332" w:rsidP="00806332">
      <w:pPr>
        <w:pStyle w:val="ListParagraph"/>
        <w:spacing w:line="276" w:lineRule="auto"/>
        <w:ind w:left="360"/>
        <w:rPr>
          <w:rFonts w:asciiTheme="minorEastAsia" w:eastAsiaTheme="minorEastAsia" w:hAnsiTheme="minorEastAsia"/>
        </w:rPr>
      </w:pPr>
    </w:p>
    <w:p w14:paraId="3511BB2B" w14:textId="43442380" w:rsidR="00806332" w:rsidRPr="00806332" w:rsidRDefault="00806332" w:rsidP="00806332">
      <w:pPr>
        <w:pStyle w:val="ListParagraph"/>
        <w:spacing w:line="276" w:lineRule="auto"/>
        <w:ind w:left="360"/>
        <w:rPr>
          <w:rFonts w:asciiTheme="minorEastAsia" w:eastAsiaTheme="minorEastAsia" w:hAnsiTheme="minorEastAsia"/>
        </w:rPr>
      </w:pPr>
      <w:bookmarkStart w:id="14" w:name="_Hlk190184594"/>
      <w:r w:rsidRPr="00806332">
        <w:rPr>
          <w:rFonts w:asciiTheme="minorEastAsia" w:eastAsiaTheme="minorEastAsia" w:hAnsiTheme="minorEastAsia" w:hint="eastAsia"/>
          <w:color w:val="FF0000"/>
        </w:rPr>
        <w:t>*</w:t>
      </w:r>
      <w:r w:rsidRPr="00806332">
        <w:rPr>
          <w:rFonts w:asciiTheme="minorEastAsia" w:eastAsiaTheme="minorEastAsia" w:hAnsiTheme="minorEastAsia" w:hint="eastAsia"/>
        </w:rPr>
        <w:t>注意：</w:t>
      </w:r>
    </w:p>
    <w:p w14:paraId="2412B5C1" w14:textId="669B1F8E" w:rsidR="005157F8" w:rsidRPr="00752BCF" w:rsidRDefault="00752BCF"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sidRPr="00752BCF">
        <w:rPr>
          <w:rFonts w:asciiTheme="minorEastAsia" w:eastAsiaTheme="minorEastAsia" w:hAnsiTheme="minorEastAsia" w:hint="eastAsia"/>
          <w:color w:val="000000" w:themeColor="text1"/>
        </w:rPr>
        <w:t>投標出版社</w:t>
      </w:r>
      <w:r w:rsidR="005157F8" w:rsidRPr="00752BCF">
        <w:rPr>
          <w:rFonts w:asciiTheme="minorEastAsia" w:eastAsiaTheme="minorEastAsia" w:hAnsiTheme="minorEastAsia" w:hint="eastAsia"/>
          <w:color w:val="000000" w:themeColor="text1"/>
        </w:rPr>
        <w:t>應以港元</w:t>
      </w:r>
      <w:r w:rsidR="00906F6A" w:rsidRPr="00752BCF">
        <w:rPr>
          <w:rFonts w:asciiTheme="minorEastAsia" w:eastAsiaTheme="minorEastAsia" w:hAnsiTheme="minorEastAsia" w:hint="eastAsia"/>
          <w:color w:val="000000" w:themeColor="text1"/>
        </w:rPr>
        <w:t>作</w:t>
      </w:r>
      <w:r w:rsidR="005157F8" w:rsidRPr="00752BCF">
        <w:rPr>
          <w:rFonts w:asciiTheme="minorEastAsia" w:eastAsiaTheme="minorEastAsia" w:hAnsiTheme="minorEastAsia" w:hint="eastAsia"/>
          <w:color w:val="000000" w:themeColor="text1"/>
        </w:rPr>
        <w:t>為提供服務價格</w:t>
      </w:r>
      <w:r w:rsidR="00906F6A" w:rsidRPr="00752BCF">
        <w:rPr>
          <w:rFonts w:asciiTheme="minorEastAsia" w:eastAsiaTheme="minorEastAsia" w:hAnsiTheme="minorEastAsia" w:hint="eastAsia"/>
          <w:color w:val="000000" w:themeColor="text1"/>
        </w:rPr>
        <w:t>之單位</w:t>
      </w:r>
      <w:r w:rsidR="005157F8" w:rsidRPr="00752BCF">
        <w:rPr>
          <w:rFonts w:asciiTheme="minorEastAsia" w:eastAsiaTheme="minorEastAsia" w:hAnsiTheme="minorEastAsia" w:hint="eastAsia"/>
          <w:color w:val="000000" w:themeColor="text1"/>
        </w:rPr>
        <w:t>。</w:t>
      </w:r>
      <w:r w:rsidR="00014BBF" w:rsidRPr="00752BCF">
        <w:rPr>
          <w:rFonts w:asciiTheme="minorEastAsia" w:eastAsiaTheme="minorEastAsia" w:hAnsiTheme="minorEastAsia"/>
          <w:color w:val="000000" w:themeColor="text1"/>
        </w:rPr>
        <w:t xml:space="preserve"> </w:t>
      </w:r>
    </w:p>
    <w:p w14:paraId="3785C09F" w14:textId="237A8885" w:rsidR="0043110C" w:rsidRDefault="00806332"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sidRPr="00752BCF">
        <w:rPr>
          <w:rFonts w:asciiTheme="minorEastAsia" w:eastAsiaTheme="minorEastAsia" w:hAnsiTheme="minorEastAsia" w:cs="Microsoft JhengHei UI" w:hint="eastAsia"/>
          <w:bCs/>
          <w:color w:val="000000" w:themeColor="text1"/>
        </w:rPr>
        <w:t>投標書</w:t>
      </w:r>
      <w:r w:rsidR="0043110C" w:rsidRPr="00752BCF">
        <w:rPr>
          <w:rFonts w:asciiTheme="minorEastAsia" w:eastAsiaTheme="minorEastAsia" w:hAnsiTheme="minorEastAsia" w:cs="Microsoft JhengHei UI" w:hint="eastAsia"/>
          <w:bCs/>
          <w:color w:val="000000" w:themeColor="text1"/>
        </w:rPr>
        <w:t>有效期為</w:t>
      </w:r>
      <w:r w:rsidR="00973B82" w:rsidRPr="00752BCF">
        <w:rPr>
          <w:rFonts w:asciiTheme="minorEastAsia" w:eastAsiaTheme="minorEastAsia" w:hAnsiTheme="minorEastAsia" w:cs="Microsoft JhengHei UI" w:hint="eastAsia"/>
          <w:bCs/>
          <w:color w:val="000000" w:themeColor="text1"/>
        </w:rPr>
        <w:t>6</w:t>
      </w:r>
      <w:r w:rsidR="0043110C" w:rsidRPr="00752BCF">
        <w:rPr>
          <w:rFonts w:asciiTheme="minorEastAsia" w:eastAsiaTheme="minorEastAsia" w:hAnsiTheme="minorEastAsia" w:cs="Microsoft JhengHei UI" w:hint="eastAsia"/>
          <w:bCs/>
          <w:color w:val="000000" w:themeColor="text1"/>
        </w:rPr>
        <w:t>0天，由上述截止</w:t>
      </w:r>
      <w:r w:rsidRPr="00752BCF">
        <w:rPr>
          <w:rFonts w:asciiTheme="minorEastAsia" w:eastAsiaTheme="minorEastAsia" w:hAnsiTheme="minorEastAsia" w:cs="Microsoft JhengHei UI" w:hint="eastAsia"/>
          <w:bCs/>
          <w:color w:val="000000" w:themeColor="text1"/>
        </w:rPr>
        <w:t>遞交</w:t>
      </w:r>
      <w:r w:rsidR="0043110C" w:rsidRPr="00752BCF">
        <w:rPr>
          <w:rFonts w:asciiTheme="minorEastAsia" w:eastAsiaTheme="minorEastAsia" w:hAnsiTheme="minorEastAsia" w:cs="Microsoft JhengHei UI" w:hint="eastAsia"/>
          <w:bCs/>
          <w:color w:val="000000" w:themeColor="text1"/>
        </w:rPr>
        <w:t>日期起計。如在該</w:t>
      </w:r>
      <w:r w:rsidR="00973B82" w:rsidRPr="00752BCF">
        <w:rPr>
          <w:rFonts w:asciiTheme="minorEastAsia" w:eastAsiaTheme="minorEastAsia" w:hAnsiTheme="minorEastAsia" w:cs="Microsoft JhengHei UI" w:hint="eastAsia"/>
          <w:bCs/>
          <w:color w:val="000000" w:themeColor="text1"/>
        </w:rPr>
        <w:t>6</w:t>
      </w:r>
      <w:r w:rsidR="0043110C" w:rsidRPr="00752BCF">
        <w:rPr>
          <w:rFonts w:asciiTheme="minorEastAsia" w:eastAsiaTheme="minorEastAsia" w:hAnsiTheme="minorEastAsia" w:cs="Microsoft JhengHei UI" w:hint="eastAsia"/>
          <w:bCs/>
          <w:color w:val="000000" w:themeColor="text1"/>
        </w:rPr>
        <w:t>0天內仍未接獲通知，則是次</w:t>
      </w:r>
      <w:r w:rsidRPr="00752BCF">
        <w:rPr>
          <w:rFonts w:asciiTheme="minorEastAsia" w:eastAsiaTheme="minorEastAsia" w:hAnsiTheme="minorEastAsia" w:cs="Microsoft JhengHei UI" w:hint="eastAsia"/>
          <w:bCs/>
          <w:color w:val="000000" w:themeColor="text1"/>
        </w:rPr>
        <w:t>投標</w:t>
      </w:r>
      <w:r w:rsidR="0043110C" w:rsidRPr="00752BCF">
        <w:rPr>
          <w:rFonts w:asciiTheme="minorEastAsia" w:eastAsiaTheme="minorEastAsia" w:hAnsiTheme="minorEastAsia" w:cs="Microsoft JhengHei UI" w:hint="eastAsia"/>
          <w:bCs/>
          <w:color w:val="000000" w:themeColor="text1"/>
        </w:rPr>
        <w:t>可視作落選</w:t>
      </w:r>
      <w:r w:rsidRPr="00752BCF">
        <w:rPr>
          <w:rFonts w:asciiTheme="minorEastAsia" w:eastAsiaTheme="minorEastAsia" w:hAnsiTheme="minorEastAsia" w:cs="Microsoft JhengHei UI" w:hint="eastAsia"/>
          <w:bCs/>
          <w:color w:val="000000" w:themeColor="text1"/>
        </w:rPr>
        <w:t>論</w:t>
      </w:r>
      <w:r w:rsidR="0043110C" w:rsidRPr="00752BCF">
        <w:rPr>
          <w:rFonts w:asciiTheme="minorEastAsia" w:eastAsiaTheme="minorEastAsia" w:hAnsiTheme="minorEastAsia" w:cs="Microsoft JhengHei UI" w:hint="eastAsia"/>
          <w:bCs/>
          <w:color w:val="000000" w:themeColor="text1"/>
        </w:rPr>
        <w:t>，</w:t>
      </w:r>
      <w:r w:rsidR="0043110C" w:rsidRPr="00752BCF">
        <w:rPr>
          <w:rFonts w:asciiTheme="minorEastAsia" w:eastAsiaTheme="minorEastAsia" w:hAnsiTheme="minorEastAsia" w:hint="eastAsia"/>
          <w:color w:val="000000" w:themeColor="text1"/>
        </w:rPr>
        <w:t>恕不另行通知。</w:t>
      </w:r>
    </w:p>
    <w:p w14:paraId="69474E96" w14:textId="6885D656" w:rsidR="00752BCF" w:rsidRPr="00752BCF" w:rsidRDefault="00752BCF"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創意創業會</w:t>
      </w:r>
      <w:r w:rsidRPr="00752BCF">
        <w:rPr>
          <w:rFonts w:asciiTheme="minorEastAsia" w:eastAsiaTheme="minorEastAsia" w:hAnsiTheme="minorEastAsia" w:hint="eastAsia"/>
          <w:color w:val="000000" w:themeColor="text1"/>
        </w:rPr>
        <w:t>保留接受</w:t>
      </w:r>
      <w:r>
        <w:rPr>
          <w:rFonts w:asciiTheme="minorEastAsia" w:eastAsiaTheme="minorEastAsia" w:hAnsiTheme="minorEastAsia" w:hint="eastAsia"/>
          <w:color w:val="000000" w:themeColor="text1"/>
        </w:rPr>
        <w:t>出版社</w:t>
      </w:r>
      <w:r w:rsidRPr="00752BCF">
        <w:rPr>
          <w:rFonts w:asciiTheme="minorEastAsia" w:eastAsiaTheme="minorEastAsia" w:hAnsiTheme="minorEastAsia" w:hint="eastAsia"/>
          <w:color w:val="000000" w:themeColor="text1"/>
        </w:rPr>
        <w:t>提交的</w:t>
      </w:r>
      <w:r>
        <w:rPr>
          <w:rFonts w:asciiTheme="minorEastAsia" w:eastAsiaTheme="minorEastAsia" w:hAnsiTheme="minorEastAsia" w:hint="eastAsia"/>
        </w:rPr>
        <w:t>投標書中內容</w:t>
      </w:r>
      <w:r w:rsidRPr="00752BCF">
        <w:rPr>
          <w:rFonts w:asciiTheme="minorEastAsia" w:eastAsiaTheme="minorEastAsia" w:hAnsiTheme="minorEastAsia" w:hint="eastAsia"/>
          <w:color w:val="000000" w:themeColor="text1"/>
        </w:rPr>
        <w:t>的全部或部分權利</w:t>
      </w:r>
    </w:p>
    <w:p w14:paraId="0EED7866" w14:textId="1B725066" w:rsidR="00041B2E" w:rsidRPr="00B52BAF" w:rsidRDefault="00041B2E"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sidRPr="00752BCF">
        <w:rPr>
          <w:rFonts w:asciiTheme="minorEastAsia" w:eastAsiaTheme="minorEastAsia" w:hAnsiTheme="minorEastAsia" w:hint="eastAsia"/>
          <w:color w:val="000000" w:themeColor="text1"/>
        </w:rPr>
        <w:t>本計劃</w:t>
      </w:r>
      <w:r w:rsidRPr="00752BCF">
        <w:rPr>
          <w:rFonts w:asciiTheme="minorEastAsia" w:eastAsiaTheme="minorEastAsia" w:hAnsiTheme="minorEastAsia"/>
          <w:color w:val="000000" w:themeColor="text1"/>
        </w:rPr>
        <w:t>只在獲得</w:t>
      </w:r>
      <w:r w:rsidRPr="00752BCF">
        <w:rPr>
          <w:rFonts w:asciiTheme="minorEastAsia" w:eastAsiaTheme="minorEastAsia" w:hAnsiTheme="minorEastAsia" w:hint="eastAsia"/>
          <w:color w:val="000000" w:themeColor="text1"/>
        </w:rPr>
        <w:t>文創產業發展處</w:t>
      </w:r>
      <w:r w:rsidRPr="00752BCF">
        <w:rPr>
          <w:rFonts w:asciiTheme="minorEastAsia" w:eastAsiaTheme="minorEastAsia" w:hAnsiTheme="minorEastAsia"/>
          <w:color w:val="000000" w:themeColor="text1"/>
        </w:rPr>
        <w:t>批准後才有效，</w:t>
      </w:r>
      <w:r w:rsidRPr="00752BCF">
        <w:rPr>
          <w:rFonts w:asciiTheme="minorEastAsia" w:eastAsiaTheme="minorEastAsia" w:hAnsiTheme="minorEastAsia" w:hint="eastAsia"/>
          <w:color w:val="000000" w:themeColor="text1"/>
        </w:rPr>
        <w:t>計劃</w:t>
      </w:r>
      <w:r w:rsidRPr="00752BCF">
        <w:rPr>
          <w:rFonts w:asciiTheme="minorEastAsia" w:eastAsiaTheme="minorEastAsia" w:hAnsiTheme="minorEastAsia"/>
          <w:color w:val="000000" w:themeColor="text1"/>
        </w:rPr>
        <w:t>啟動日期</w:t>
      </w:r>
      <w:r w:rsidR="00A82CEB">
        <w:rPr>
          <w:rFonts w:asciiTheme="minorEastAsia" w:eastAsiaTheme="minorEastAsia" w:hAnsiTheme="minorEastAsia" w:hint="eastAsia"/>
          <w:color w:val="000000" w:themeColor="text1"/>
        </w:rPr>
        <w:t>、</w:t>
      </w:r>
      <w:r w:rsidRPr="00B52BAF">
        <w:rPr>
          <w:rFonts w:asciiTheme="minorEastAsia" w:eastAsiaTheme="minorEastAsia" w:hAnsiTheme="minorEastAsia"/>
          <w:color w:val="000000" w:themeColor="text1"/>
        </w:rPr>
        <w:t>各</w:t>
      </w:r>
      <w:r w:rsidRPr="00B52BAF">
        <w:rPr>
          <w:rFonts w:asciiTheme="minorEastAsia" w:eastAsiaTheme="minorEastAsia" w:hAnsiTheme="minorEastAsia" w:hint="eastAsia"/>
          <w:color w:val="000000" w:themeColor="text1"/>
        </w:rPr>
        <w:t>項目</w:t>
      </w:r>
      <w:r w:rsidRPr="00B52BAF">
        <w:rPr>
          <w:rFonts w:asciiTheme="minorEastAsia" w:eastAsiaTheme="minorEastAsia" w:hAnsiTheme="minorEastAsia"/>
          <w:color w:val="000000" w:themeColor="text1"/>
        </w:rPr>
        <w:t xml:space="preserve">執行 </w:t>
      </w:r>
      <w:r w:rsidR="00A82CEB" w:rsidRPr="00B52BAF">
        <w:rPr>
          <w:rFonts w:asciiTheme="minorEastAsia" w:eastAsiaTheme="minorEastAsia" w:hAnsiTheme="minorEastAsia" w:hint="eastAsia"/>
          <w:color w:val="000000" w:themeColor="text1"/>
        </w:rPr>
        <w:t>內容及</w:t>
      </w:r>
      <w:r w:rsidRPr="00B52BAF">
        <w:rPr>
          <w:rFonts w:asciiTheme="minorEastAsia" w:eastAsiaTheme="minorEastAsia" w:hAnsiTheme="minorEastAsia"/>
          <w:color w:val="000000" w:themeColor="text1"/>
        </w:rPr>
        <w:t>時間可能會有所調整。</w:t>
      </w:r>
    </w:p>
    <w:bookmarkEnd w:id="14"/>
    <w:p w14:paraId="5DD852F7" w14:textId="77777777" w:rsidR="0087052A" w:rsidRPr="0087052A" w:rsidRDefault="0087052A" w:rsidP="0087052A">
      <w:pPr>
        <w:spacing w:line="276" w:lineRule="auto"/>
        <w:ind w:left="567"/>
        <w:rPr>
          <w:rFonts w:asciiTheme="minorEastAsia" w:eastAsiaTheme="minorEastAsia" w:hAnsiTheme="minorEastAsia"/>
        </w:rPr>
      </w:pPr>
    </w:p>
    <w:p w14:paraId="5D06F64E" w14:textId="58C7C397" w:rsidR="00FB0989" w:rsidRPr="008177CC" w:rsidRDefault="00FB0989"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cs="Microsoft JhengHei UI"/>
          <w:b/>
          <w:bCs/>
          <w:color w:val="000000"/>
        </w:rPr>
      </w:pPr>
      <w:r w:rsidRPr="008177CC">
        <w:rPr>
          <w:rFonts w:asciiTheme="minorEastAsia" w:eastAsiaTheme="minorEastAsia" w:hAnsiTheme="minorEastAsia" w:cs="Microsoft JhengHei UI" w:hint="eastAsia"/>
          <w:b/>
          <w:bCs/>
          <w:color w:val="000000"/>
        </w:rPr>
        <w:t>付款條件</w:t>
      </w:r>
    </w:p>
    <w:p w14:paraId="6C48F23F" w14:textId="3272384B" w:rsidR="00BC15B9" w:rsidRPr="008177CC" w:rsidRDefault="00F12CAF" w:rsidP="00242FEA">
      <w:pPr>
        <w:pStyle w:val="ListParagraph"/>
        <w:pBdr>
          <w:top w:val="nil"/>
          <w:left w:val="nil"/>
          <w:bottom w:val="nil"/>
          <w:right w:val="nil"/>
          <w:between w:val="nil"/>
        </w:pBdr>
        <w:spacing w:line="276" w:lineRule="auto"/>
        <w:ind w:left="360"/>
        <w:rPr>
          <w:rFonts w:asciiTheme="minorEastAsia" w:eastAsiaTheme="minorEastAsia" w:hAnsiTheme="minorEastAsia"/>
        </w:rPr>
      </w:pPr>
      <w:r>
        <w:rPr>
          <w:rFonts w:asciiTheme="minorEastAsia" w:eastAsiaTheme="minorEastAsia" w:hAnsiTheme="minorEastAsia" w:hint="eastAsia"/>
        </w:rPr>
        <w:t>於此投標書第5</w:t>
      </w:r>
      <w:r w:rsidR="00FB0989" w:rsidRPr="008177CC">
        <w:rPr>
          <w:rFonts w:asciiTheme="minorEastAsia" w:eastAsiaTheme="minorEastAsia" w:hAnsiTheme="minorEastAsia" w:hint="eastAsia"/>
        </w:rPr>
        <w:t>項</w:t>
      </w:r>
      <w:r>
        <w:rPr>
          <w:rFonts w:asciiTheme="minorEastAsia" w:eastAsiaTheme="minorEastAsia" w:hAnsiTheme="minorEastAsia" w:hint="eastAsia"/>
        </w:rPr>
        <w:t>列明最高港幣$640,000的出版資金，創意創業會</w:t>
      </w:r>
      <w:r w:rsidR="00FB0989" w:rsidRPr="008177CC">
        <w:rPr>
          <w:rFonts w:asciiTheme="minorEastAsia" w:eastAsiaTheme="minorEastAsia" w:hAnsiTheme="minorEastAsia" w:hint="eastAsia"/>
        </w:rPr>
        <w:t>將透過以下分期付款方式（或雙方同意的其他付款方式）支付予</w:t>
      </w:r>
      <w:r w:rsidRPr="00806332">
        <w:rPr>
          <w:rFonts w:asciiTheme="minorEastAsia" w:eastAsiaTheme="minorEastAsia" w:hAnsiTheme="minorEastAsia" w:hint="eastAsia"/>
        </w:rPr>
        <w:t>承辦</w:t>
      </w:r>
      <w:r w:rsidR="00752BCF">
        <w:rPr>
          <w:rFonts w:asciiTheme="minorEastAsia" w:eastAsiaTheme="minorEastAsia" w:hAnsiTheme="minorEastAsia" w:hint="eastAsia"/>
        </w:rPr>
        <w:t>商</w:t>
      </w:r>
      <w:r w:rsidR="00FB0989" w:rsidRPr="008177CC">
        <w:rPr>
          <w:rFonts w:asciiTheme="minorEastAsia" w:eastAsiaTheme="minorEastAsia" w:hAnsiTheme="minorEastAsia" w:hint="eastAsia"/>
        </w:rPr>
        <w:t>，具體詳情如下：</w:t>
      </w:r>
    </w:p>
    <w:p w14:paraId="4A496F88" w14:textId="287F860E" w:rsidR="00BC15B9" w:rsidRPr="008177CC" w:rsidRDefault="00FB0989" w:rsidP="00BA7688">
      <w:pPr>
        <w:pStyle w:val="ListParagraph"/>
        <w:numPr>
          <w:ilvl w:val="0"/>
          <w:numId w:val="6"/>
        </w:numPr>
        <w:pBdr>
          <w:top w:val="nil"/>
          <w:left w:val="nil"/>
          <w:bottom w:val="nil"/>
          <w:right w:val="nil"/>
          <w:between w:val="nil"/>
        </w:pBdr>
        <w:spacing w:line="276" w:lineRule="auto"/>
        <w:rPr>
          <w:rFonts w:asciiTheme="minorEastAsia" w:eastAsiaTheme="minorEastAsia" w:hAnsiTheme="minorEastAsia"/>
        </w:rPr>
      </w:pPr>
      <w:r w:rsidRPr="008177CC">
        <w:rPr>
          <w:rFonts w:asciiTheme="minorEastAsia" w:eastAsiaTheme="minorEastAsia" w:hAnsiTheme="minorEastAsia"/>
        </w:rPr>
        <w:t xml:space="preserve">50% - </w:t>
      </w:r>
      <w:r w:rsidRPr="008177CC">
        <w:rPr>
          <w:rFonts w:asciiTheme="minorEastAsia" w:eastAsiaTheme="minorEastAsia" w:hAnsiTheme="minorEastAsia" w:hint="eastAsia"/>
        </w:rPr>
        <w:t>在</w:t>
      </w:r>
      <w:r w:rsidR="00F12CAF">
        <w:rPr>
          <w:rFonts w:asciiTheme="minorEastAsia" w:eastAsiaTheme="minorEastAsia" w:hAnsiTheme="minorEastAsia" w:hint="eastAsia"/>
        </w:rPr>
        <w:t>雙方</w:t>
      </w:r>
      <w:r w:rsidRPr="008177CC">
        <w:rPr>
          <w:rFonts w:asciiTheme="minorEastAsia" w:eastAsiaTheme="minorEastAsia" w:hAnsiTheme="minorEastAsia" w:hint="eastAsia"/>
        </w:rPr>
        <w:t>簽署項目協議</w:t>
      </w:r>
      <w:r w:rsidR="00BC15B9" w:rsidRPr="008177CC">
        <w:rPr>
          <w:rFonts w:asciiTheme="minorEastAsia" w:eastAsiaTheme="minorEastAsia" w:hAnsiTheme="minorEastAsia" w:hint="eastAsia"/>
        </w:rPr>
        <w:t>後</w:t>
      </w:r>
      <w:r w:rsidRPr="008177CC">
        <w:rPr>
          <w:rFonts w:asciiTheme="minorEastAsia" w:eastAsiaTheme="minorEastAsia" w:hAnsiTheme="minorEastAsia"/>
        </w:rPr>
        <w:t xml:space="preserve"> </w:t>
      </w:r>
    </w:p>
    <w:p w14:paraId="40B9963B" w14:textId="14862271" w:rsidR="00BC15B9" w:rsidRPr="008177CC" w:rsidRDefault="00BC15B9" w:rsidP="00BA7688">
      <w:pPr>
        <w:pStyle w:val="ListParagraph"/>
        <w:numPr>
          <w:ilvl w:val="0"/>
          <w:numId w:val="6"/>
        </w:numPr>
        <w:pBdr>
          <w:top w:val="nil"/>
          <w:left w:val="nil"/>
          <w:bottom w:val="nil"/>
          <w:right w:val="nil"/>
          <w:between w:val="nil"/>
        </w:pBdr>
        <w:spacing w:line="276" w:lineRule="auto"/>
        <w:rPr>
          <w:rFonts w:asciiTheme="minorEastAsia" w:eastAsiaTheme="minorEastAsia" w:hAnsiTheme="minorEastAsia"/>
        </w:rPr>
      </w:pPr>
      <w:r w:rsidRPr="008177CC">
        <w:rPr>
          <w:rFonts w:asciiTheme="minorEastAsia" w:eastAsiaTheme="minorEastAsia" w:hAnsiTheme="minorEastAsia" w:hint="eastAsia"/>
        </w:rPr>
        <w:t>20% - 在本計劃的指定時間內完成最多8本繪本印刷，並經評審委員會確認及批准</w:t>
      </w:r>
      <w:r w:rsidR="003A18BF" w:rsidRPr="008177CC">
        <w:rPr>
          <w:rFonts w:asciiTheme="minorEastAsia" w:eastAsiaTheme="minorEastAsia" w:hAnsiTheme="minorEastAsia" w:hint="eastAsia"/>
        </w:rPr>
        <w:t>印刷</w:t>
      </w:r>
      <w:r w:rsidR="003A18BF">
        <w:rPr>
          <w:rFonts w:asciiTheme="minorEastAsia" w:eastAsiaTheme="minorEastAsia" w:hAnsiTheme="minorEastAsia" w:hint="eastAsia"/>
        </w:rPr>
        <w:t>樣品的水準符合本計劃的要求</w:t>
      </w:r>
    </w:p>
    <w:p w14:paraId="6988C6E2" w14:textId="52121D71" w:rsidR="00817053" w:rsidRDefault="00BC15B9" w:rsidP="00BA7688">
      <w:pPr>
        <w:pStyle w:val="ListParagraph"/>
        <w:numPr>
          <w:ilvl w:val="0"/>
          <w:numId w:val="6"/>
        </w:numPr>
        <w:pBdr>
          <w:top w:val="nil"/>
          <w:left w:val="nil"/>
          <w:bottom w:val="nil"/>
          <w:right w:val="nil"/>
          <w:between w:val="nil"/>
        </w:pBdr>
        <w:spacing w:line="276" w:lineRule="auto"/>
        <w:rPr>
          <w:rFonts w:asciiTheme="minorEastAsia" w:eastAsiaTheme="minorEastAsia" w:hAnsiTheme="minorEastAsia"/>
        </w:rPr>
      </w:pPr>
      <w:r w:rsidRPr="008177CC">
        <w:rPr>
          <w:rFonts w:asciiTheme="minorEastAsia" w:eastAsiaTheme="minorEastAsia" w:hAnsiTheme="minorEastAsia" w:hint="eastAsia"/>
        </w:rPr>
        <w:t>3</w:t>
      </w:r>
      <w:r w:rsidR="00FB0989" w:rsidRPr="008177CC">
        <w:rPr>
          <w:rFonts w:asciiTheme="minorEastAsia" w:eastAsiaTheme="minorEastAsia" w:hAnsiTheme="minorEastAsia"/>
        </w:rPr>
        <w:t xml:space="preserve">0% - </w:t>
      </w:r>
      <w:r w:rsidR="00FB0989" w:rsidRPr="008177CC">
        <w:rPr>
          <w:rFonts w:asciiTheme="minorEastAsia" w:eastAsiaTheme="minorEastAsia" w:hAnsiTheme="minorEastAsia" w:hint="eastAsia"/>
        </w:rPr>
        <w:t>項目完成並獲得</w:t>
      </w:r>
      <w:r w:rsidR="00F12CAF">
        <w:rPr>
          <w:rFonts w:asciiTheme="minorEastAsia" w:eastAsiaTheme="minorEastAsia" w:hAnsiTheme="minorEastAsia" w:hint="eastAsia"/>
        </w:rPr>
        <w:t>文創</w:t>
      </w:r>
      <w:r w:rsidR="003A18BF">
        <w:rPr>
          <w:rFonts w:asciiTheme="minorEastAsia" w:eastAsiaTheme="minorEastAsia" w:hAnsiTheme="minorEastAsia" w:hint="eastAsia"/>
        </w:rPr>
        <w:t>產</w:t>
      </w:r>
      <w:r w:rsidR="00F12CAF">
        <w:rPr>
          <w:rFonts w:asciiTheme="minorEastAsia" w:eastAsiaTheme="minorEastAsia" w:hAnsiTheme="minorEastAsia" w:hint="eastAsia"/>
        </w:rPr>
        <w:t>業發展處</w:t>
      </w:r>
      <w:r w:rsidR="003A18BF" w:rsidRPr="008177CC">
        <w:rPr>
          <w:rFonts w:asciiTheme="minorEastAsia" w:eastAsiaTheme="minorEastAsia" w:hAnsiTheme="minorEastAsia" w:hint="eastAsia"/>
        </w:rPr>
        <w:t>批准</w:t>
      </w:r>
      <w:r w:rsidR="00FB0989" w:rsidRPr="008177CC">
        <w:rPr>
          <w:rFonts w:asciiTheme="minorEastAsia" w:eastAsiaTheme="minorEastAsia" w:hAnsiTheme="minorEastAsia" w:hint="eastAsia"/>
        </w:rPr>
        <w:t>項目總結報告（預計在</w:t>
      </w:r>
      <w:r w:rsidR="00FB0989" w:rsidRPr="008177CC">
        <w:rPr>
          <w:rFonts w:asciiTheme="minorEastAsia" w:eastAsiaTheme="minorEastAsia" w:hAnsiTheme="minorEastAsia"/>
        </w:rPr>
        <w:t>202</w:t>
      </w:r>
      <w:r w:rsidRPr="008177CC">
        <w:rPr>
          <w:rFonts w:asciiTheme="minorEastAsia" w:eastAsiaTheme="minorEastAsia" w:hAnsiTheme="minorEastAsia" w:hint="eastAsia"/>
        </w:rPr>
        <w:t>6</w:t>
      </w:r>
      <w:r w:rsidR="00FB0989" w:rsidRPr="008177CC">
        <w:rPr>
          <w:rFonts w:asciiTheme="minorEastAsia" w:eastAsiaTheme="minorEastAsia" w:hAnsiTheme="minorEastAsia" w:hint="eastAsia"/>
        </w:rPr>
        <w:t>年</w:t>
      </w:r>
      <w:r w:rsidR="00187E34" w:rsidRPr="008177CC">
        <w:rPr>
          <w:rFonts w:asciiTheme="minorEastAsia" w:eastAsiaTheme="minorEastAsia" w:hAnsiTheme="minorEastAsia" w:hint="eastAsia"/>
        </w:rPr>
        <w:t>第</w:t>
      </w:r>
      <w:r w:rsidRPr="008177CC">
        <w:rPr>
          <w:rFonts w:asciiTheme="minorEastAsia" w:eastAsiaTheme="minorEastAsia" w:hAnsiTheme="minorEastAsia" w:hint="eastAsia"/>
        </w:rPr>
        <w:t>四</w:t>
      </w:r>
      <w:r w:rsidR="00FB0989" w:rsidRPr="008177CC">
        <w:rPr>
          <w:rFonts w:asciiTheme="minorEastAsia" w:eastAsiaTheme="minorEastAsia" w:hAnsiTheme="minorEastAsia" w:hint="eastAsia"/>
        </w:rPr>
        <w:t>季度</w:t>
      </w:r>
      <w:r w:rsidRPr="008177CC">
        <w:rPr>
          <w:rFonts w:asciiTheme="minorEastAsia" w:eastAsiaTheme="minorEastAsia" w:hAnsiTheme="minorEastAsia" w:hint="eastAsia"/>
        </w:rPr>
        <w:t>或2027年第一季度</w:t>
      </w:r>
      <w:r w:rsidR="00B41E22">
        <w:rPr>
          <w:rFonts w:asciiTheme="minorEastAsia" w:eastAsiaTheme="minorEastAsia" w:hAnsiTheme="minorEastAsia" w:hint="eastAsia"/>
        </w:rPr>
        <w:t>）</w:t>
      </w:r>
    </w:p>
    <w:p w14:paraId="20B90A4D" w14:textId="77777777" w:rsidR="00442275" w:rsidRDefault="00442275" w:rsidP="00442275">
      <w:pPr>
        <w:pBdr>
          <w:top w:val="nil"/>
          <w:left w:val="nil"/>
          <w:bottom w:val="nil"/>
          <w:right w:val="nil"/>
          <w:between w:val="nil"/>
        </w:pBdr>
        <w:spacing w:line="276" w:lineRule="auto"/>
        <w:rPr>
          <w:rFonts w:asciiTheme="minorEastAsia" w:eastAsiaTheme="minorEastAsia" w:hAnsiTheme="minorEastAsia"/>
        </w:rPr>
      </w:pPr>
    </w:p>
    <w:p w14:paraId="43E79CDB" w14:textId="679D21D4" w:rsidR="00D63264" w:rsidRDefault="00D63264">
      <w:pPr>
        <w:widowControl/>
        <w:spacing w:after="160" w:line="278" w:lineRule="auto"/>
        <w:rPr>
          <w:rFonts w:asciiTheme="minorEastAsia" w:eastAsiaTheme="minorEastAsia" w:hAnsiTheme="minorEastAsia"/>
          <w:lang w:val="en-HK"/>
        </w:rPr>
      </w:pPr>
      <w:r>
        <w:rPr>
          <w:rFonts w:asciiTheme="minorEastAsia" w:eastAsiaTheme="minorEastAsia" w:hAnsiTheme="minorEastAsia"/>
          <w:lang w:val="en-HK"/>
        </w:rPr>
        <w:br w:type="page"/>
      </w:r>
    </w:p>
    <w:p w14:paraId="0894EBC3" w14:textId="0451A050" w:rsidR="00D63264" w:rsidRDefault="00C62CCE" w:rsidP="00C62CCE">
      <w:pPr>
        <w:pBdr>
          <w:top w:val="nil"/>
          <w:left w:val="nil"/>
          <w:bottom w:val="nil"/>
          <w:right w:val="nil"/>
          <w:between w:val="nil"/>
        </w:pBdr>
        <w:jc w:val="center"/>
        <w:rPr>
          <w:rFonts w:asciiTheme="minorEastAsia" w:eastAsiaTheme="minorEastAsia" w:hAnsiTheme="minorEastAsia" w:cs="Microsoft JhengHei UI"/>
          <w:color w:val="000000"/>
        </w:rPr>
      </w:pPr>
      <w:r w:rsidRPr="00C62CCE">
        <w:rPr>
          <w:rFonts w:asciiTheme="minorEastAsia" w:eastAsiaTheme="minorEastAsia" w:hAnsiTheme="minorEastAsia" w:cs="Microsoft JhengHei UI" w:hint="eastAsia"/>
          <w:color w:val="000000"/>
        </w:rPr>
        <w:lastRenderedPageBreak/>
        <w:t>—</w:t>
      </w:r>
      <w:r>
        <w:rPr>
          <w:rFonts w:asciiTheme="minorEastAsia" w:eastAsiaTheme="minorEastAsia" w:hAnsiTheme="minorEastAsia" w:cs="Microsoft JhengHei UI"/>
          <w:color w:val="000000"/>
        </w:rPr>
        <w:t xml:space="preserve"> </w:t>
      </w:r>
      <w:r w:rsidR="00D63264" w:rsidRPr="00C62CCE">
        <w:rPr>
          <w:rFonts w:asciiTheme="minorEastAsia" w:eastAsiaTheme="minorEastAsia" w:hAnsiTheme="minorEastAsia" w:cs="Microsoft JhengHei UI"/>
          <w:color w:val="000000"/>
        </w:rPr>
        <w:t>附件</w:t>
      </w:r>
      <w:r w:rsidRPr="00C62CCE">
        <w:rPr>
          <w:rFonts w:asciiTheme="minorEastAsia" w:eastAsiaTheme="minorEastAsia" w:hAnsiTheme="minorEastAsia" w:cs="Microsoft JhengHei UI" w:hint="eastAsia"/>
          <w:color w:val="000000"/>
        </w:rPr>
        <w:t>（</w:t>
      </w:r>
      <w:r w:rsidR="00D63264" w:rsidRPr="00C62CCE">
        <w:rPr>
          <w:rFonts w:asciiTheme="minorEastAsia" w:eastAsiaTheme="minorEastAsia" w:hAnsiTheme="minorEastAsia" w:cs="Microsoft JhengHei UI" w:hint="eastAsia"/>
          <w:color w:val="000000"/>
        </w:rPr>
        <w:t>一</w:t>
      </w:r>
      <w:r w:rsidRPr="00C62CCE">
        <w:rPr>
          <w:rFonts w:asciiTheme="minorEastAsia" w:eastAsiaTheme="minorEastAsia" w:hAnsiTheme="minorEastAsia" w:cs="Microsoft JhengHei UI" w:hint="eastAsia"/>
          <w:color w:val="000000"/>
        </w:rPr>
        <w:t>）</w:t>
      </w:r>
      <w:r>
        <w:rPr>
          <w:rFonts w:asciiTheme="minorEastAsia" w:eastAsiaTheme="minorEastAsia" w:hAnsiTheme="minorEastAsia" w:cs="Microsoft JhengHei UI" w:hint="eastAsia"/>
          <w:color w:val="000000"/>
        </w:rPr>
        <w:t>—</w:t>
      </w:r>
    </w:p>
    <w:p w14:paraId="2531F69C" w14:textId="787B8E3C" w:rsidR="00C01A9A" w:rsidRPr="00C01A9A" w:rsidRDefault="00C01A9A" w:rsidP="00C01A9A">
      <w:pPr>
        <w:pBdr>
          <w:top w:val="nil"/>
          <w:left w:val="nil"/>
          <w:bottom w:val="nil"/>
          <w:right w:val="nil"/>
          <w:between w:val="nil"/>
        </w:pBdr>
        <w:ind w:left="630" w:hanging="630"/>
        <w:jc w:val="center"/>
        <w:rPr>
          <w:rFonts w:asciiTheme="minorEastAsia" w:eastAsiaTheme="minorEastAsia" w:hAnsiTheme="minorEastAsia" w:cs="Microsoft JhengHei UI"/>
          <w:b/>
          <w:color w:val="000000"/>
        </w:rPr>
      </w:pPr>
      <w:r w:rsidRPr="00D63264">
        <w:rPr>
          <w:rFonts w:asciiTheme="minorEastAsia" w:eastAsiaTheme="minorEastAsia" w:hAnsiTheme="minorEastAsia" w:cs="Microsoft JhengHei UI"/>
          <w:b/>
          <w:color w:val="000000"/>
        </w:rPr>
        <w:t>項目名稱</w:t>
      </w:r>
      <w:r>
        <w:rPr>
          <w:rFonts w:asciiTheme="minorEastAsia" w:eastAsiaTheme="minorEastAsia" w:hAnsiTheme="minorEastAsia" w:cs="Microsoft JhengHei UI" w:hint="eastAsia"/>
          <w:b/>
          <w:color w:val="000000"/>
        </w:rPr>
        <w:t>：</w:t>
      </w:r>
      <w:r w:rsidRPr="00D63264">
        <w:rPr>
          <w:rFonts w:asciiTheme="minorEastAsia" w:eastAsiaTheme="minorEastAsia" w:hAnsiTheme="minorEastAsia" w:cs="Microsoft JhengHei UI"/>
          <w:b/>
          <w:color w:val="000000"/>
        </w:rPr>
        <w:t>「</w:t>
      </w:r>
      <w:r w:rsidRPr="00D63264">
        <w:rPr>
          <w:rFonts w:asciiTheme="minorEastAsia" w:eastAsiaTheme="minorEastAsia" w:hAnsiTheme="minorEastAsia" w:cs="Microsoft JhengHei UI" w:hint="eastAsia"/>
          <w:b/>
          <w:color w:val="000000"/>
        </w:rPr>
        <w:t>香港繪本出版支援計劃</w:t>
      </w:r>
      <w:r w:rsidRPr="00D63264">
        <w:rPr>
          <w:rFonts w:asciiTheme="minorEastAsia" w:eastAsiaTheme="minorEastAsia" w:hAnsiTheme="minorEastAsia" w:cs="Microsoft JhengHei UI"/>
          <w:b/>
          <w:color w:val="000000"/>
        </w:rPr>
        <w:t>」</w:t>
      </w:r>
    </w:p>
    <w:p w14:paraId="1D50DCCF" w14:textId="0EA08068" w:rsidR="008468E4" w:rsidRDefault="00107EF3" w:rsidP="00107EF3">
      <w:pPr>
        <w:pBdr>
          <w:top w:val="nil"/>
          <w:left w:val="nil"/>
          <w:bottom w:val="nil"/>
          <w:right w:val="nil"/>
          <w:between w:val="nil"/>
        </w:pBdr>
        <w:ind w:left="630" w:hanging="630"/>
        <w:jc w:val="center"/>
        <w:rPr>
          <w:rFonts w:asciiTheme="minorEastAsia" w:eastAsiaTheme="minorEastAsia" w:hAnsiTheme="minorEastAsia" w:cs="Microsoft JhengHei UI"/>
          <w:b/>
          <w:color w:val="000000"/>
        </w:rPr>
      </w:pPr>
      <w:r w:rsidRPr="00107EF3">
        <w:rPr>
          <w:rFonts w:asciiTheme="minorEastAsia" w:eastAsiaTheme="minorEastAsia" w:hAnsiTheme="minorEastAsia" w:cs="Microsoft JhengHei UI" w:hint="eastAsia"/>
          <w:b/>
          <w:color w:val="000000"/>
        </w:rPr>
        <w:t>第</w:t>
      </w:r>
      <w:r w:rsidR="00283FA7">
        <w:rPr>
          <w:rFonts w:asciiTheme="minorEastAsia" w:eastAsiaTheme="minorEastAsia" w:hAnsiTheme="minorEastAsia" w:cs="Microsoft JhengHei UI" w:hint="eastAsia"/>
          <w:b/>
          <w:color w:val="000000"/>
        </w:rPr>
        <w:t>二</w:t>
      </w:r>
      <w:r w:rsidRPr="00107EF3">
        <w:rPr>
          <w:rFonts w:asciiTheme="minorEastAsia" w:eastAsiaTheme="minorEastAsia" w:hAnsiTheme="minorEastAsia" w:cs="Microsoft JhengHei UI" w:hint="eastAsia"/>
          <w:b/>
          <w:color w:val="000000"/>
        </w:rPr>
        <w:t>階段之“繪本出版及印製服務”</w:t>
      </w:r>
      <w:r w:rsidR="008468E4">
        <w:rPr>
          <w:rFonts w:asciiTheme="minorEastAsia" w:eastAsiaTheme="minorEastAsia" w:hAnsiTheme="minorEastAsia" w:cs="Microsoft JhengHei UI"/>
          <w:b/>
          <w:color w:val="000000"/>
        </w:rPr>
        <w:t>–</w:t>
      </w:r>
      <w:r w:rsidR="008468E4">
        <w:rPr>
          <w:rFonts w:asciiTheme="minorEastAsia" w:eastAsiaTheme="minorEastAsia" w:hAnsiTheme="minorEastAsia" w:cs="Microsoft JhengHei UI" w:hint="eastAsia"/>
          <w:b/>
          <w:color w:val="000000"/>
        </w:rPr>
        <w:t xml:space="preserve"> 投標書</w:t>
      </w:r>
    </w:p>
    <w:p w14:paraId="0AE951DE" w14:textId="77777777" w:rsidR="00C015A9" w:rsidRDefault="00C015A9" w:rsidP="00FD12C6">
      <w:pPr>
        <w:pBdr>
          <w:top w:val="nil"/>
          <w:left w:val="nil"/>
          <w:bottom w:val="nil"/>
          <w:right w:val="nil"/>
          <w:between w:val="nil"/>
        </w:pBdr>
        <w:jc w:val="both"/>
        <w:rPr>
          <w:rFonts w:asciiTheme="minorEastAsia" w:eastAsiaTheme="minorEastAsia" w:hAnsiTheme="minorEastAsia" w:cs="Microsoft JhengHei UI"/>
          <w:color w:val="000000"/>
        </w:rPr>
      </w:pPr>
    </w:p>
    <w:p w14:paraId="116E11AF" w14:textId="4C02AADB" w:rsidR="00FD12C6" w:rsidRPr="00FD12C6" w:rsidRDefault="00FD12C6" w:rsidP="00FD12C6">
      <w:pPr>
        <w:pBdr>
          <w:top w:val="nil"/>
          <w:left w:val="nil"/>
          <w:bottom w:val="nil"/>
          <w:right w:val="nil"/>
          <w:between w:val="nil"/>
        </w:pBdr>
        <w:jc w:val="both"/>
        <w:rPr>
          <w:rFonts w:asciiTheme="minorEastAsia" w:eastAsiaTheme="minorEastAsia" w:hAnsiTheme="minorEastAsia" w:cs="Microsoft JhengHei UI"/>
          <w:color w:val="000000"/>
        </w:rPr>
      </w:pPr>
      <w:bookmarkStart w:id="15" w:name="_Hlk184826230"/>
      <w:r>
        <w:rPr>
          <w:rFonts w:asciiTheme="minorEastAsia" w:eastAsiaTheme="minorEastAsia" w:hAnsiTheme="minorEastAsia" w:cs="Microsoft JhengHei UI" w:hint="eastAsia"/>
          <w:color w:val="000000"/>
        </w:rPr>
        <w:t>第一部份：</w:t>
      </w:r>
      <w:r w:rsidRPr="00FD12C6">
        <w:rPr>
          <w:rFonts w:asciiTheme="minorEastAsia" w:eastAsiaTheme="minorEastAsia" w:hAnsiTheme="minorEastAsia" w:cs="Microsoft JhengHei UI" w:hint="eastAsia"/>
          <w:color w:val="000000"/>
        </w:rPr>
        <w:t>投標</w:t>
      </w:r>
      <w:r w:rsidR="00752BCF">
        <w:rPr>
          <w:rFonts w:asciiTheme="minorEastAsia" w:eastAsiaTheme="minorEastAsia" w:hAnsiTheme="minorEastAsia" w:cs="Microsoft JhengHei UI" w:hint="eastAsia"/>
          <w:color w:val="000000"/>
        </w:rPr>
        <w:t>出版社</w:t>
      </w:r>
      <w:r w:rsidRPr="00FD12C6">
        <w:rPr>
          <w:rFonts w:asciiTheme="minorEastAsia" w:eastAsiaTheme="minorEastAsia" w:hAnsiTheme="minorEastAsia" w:cs="Microsoft JhengHei UI" w:hint="eastAsia"/>
          <w:color w:val="000000"/>
        </w:rPr>
        <w:t>資料</w:t>
      </w:r>
    </w:p>
    <w:tbl>
      <w:tblPr>
        <w:tblStyle w:val="TableGrid"/>
        <w:tblW w:w="0" w:type="auto"/>
        <w:tblLook w:val="04A0" w:firstRow="1" w:lastRow="0" w:firstColumn="1" w:lastColumn="0" w:noHBand="0" w:noVBand="1"/>
      </w:tblPr>
      <w:tblGrid>
        <w:gridCol w:w="3256"/>
        <w:gridCol w:w="5760"/>
      </w:tblGrid>
      <w:tr w:rsidR="00FD12C6" w:rsidRPr="00FD12C6" w14:paraId="7B90B466" w14:textId="77777777" w:rsidTr="00FD12C6">
        <w:tc>
          <w:tcPr>
            <w:tcW w:w="3256" w:type="dxa"/>
          </w:tcPr>
          <w:p w14:paraId="50C008C8" w14:textId="7047CC97" w:rsidR="00FD12C6" w:rsidRPr="00FD12C6" w:rsidRDefault="00FD12C6" w:rsidP="00FD12C6">
            <w:pPr>
              <w:jc w:val="both"/>
              <w:rPr>
                <w:rFonts w:asciiTheme="minorEastAsia" w:eastAsiaTheme="minorEastAsia" w:hAnsiTheme="minorEastAsia" w:cs="Microsoft JhengHei UI"/>
                <w:color w:val="000000"/>
                <w:sz w:val="24"/>
                <w:szCs w:val="24"/>
              </w:rPr>
            </w:pPr>
            <w:bookmarkStart w:id="16" w:name="_Hlk185444502"/>
            <w:bookmarkStart w:id="17" w:name="_Hlk185444510"/>
            <w:bookmarkStart w:id="18" w:name="_Hlk185444562"/>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名稱</w:t>
            </w:r>
            <w:bookmarkEnd w:id="16"/>
            <w:r w:rsidRPr="00FD12C6">
              <w:rPr>
                <w:rFonts w:asciiTheme="minorEastAsia" w:eastAsiaTheme="minorEastAsia" w:hAnsiTheme="minorEastAsia" w:cs="Microsoft JhengHei UI" w:hint="eastAsia"/>
                <w:color w:val="000000"/>
                <w:sz w:val="24"/>
                <w:szCs w:val="24"/>
              </w:rPr>
              <w:t>（中文</w:t>
            </w:r>
            <w:r w:rsidRPr="00FD12C6">
              <w:rPr>
                <w:rFonts w:asciiTheme="minorEastAsia" w:eastAsiaTheme="minorEastAsia" w:hAnsiTheme="minorEastAsia" w:cs="Microsoft JhengHei UI"/>
                <w:color w:val="000000"/>
                <w:sz w:val="24"/>
                <w:szCs w:val="24"/>
              </w:rPr>
              <w:t>）</w:t>
            </w:r>
            <w:r w:rsidRPr="00FD12C6">
              <w:rPr>
                <w:rFonts w:asciiTheme="minorEastAsia" w:eastAsiaTheme="minorEastAsia" w:hAnsiTheme="minorEastAsia" w:cs="Microsoft JhengHei UI" w:hint="eastAsia"/>
                <w:color w:val="000000"/>
                <w:sz w:val="24"/>
                <w:szCs w:val="24"/>
              </w:rPr>
              <w:t>：</w:t>
            </w:r>
            <w:bookmarkEnd w:id="17"/>
          </w:p>
        </w:tc>
        <w:sdt>
          <w:sdtPr>
            <w:rPr>
              <w:rFonts w:asciiTheme="minorEastAsia" w:eastAsiaTheme="minorEastAsia" w:hAnsiTheme="minorEastAsia" w:cs="Microsoft JhengHei UI"/>
              <w:color w:val="000000"/>
            </w:rPr>
            <w:id w:val="579033828"/>
            <w:placeholder>
              <w:docPart w:val="DefaultPlaceholder_-1854013440"/>
            </w:placeholder>
            <w:showingPlcHdr/>
          </w:sdtPr>
          <w:sdtEndPr/>
          <w:sdtContent>
            <w:tc>
              <w:tcPr>
                <w:tcW w:w="5760" w:type="dxa"/>
              </w:tcPr>
              <w:p w14:paraId="721DC80E" w14:textId="69962A90"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56043901" w14:textId="77777777" w:rsidTr="00FD12C6">
        <w:tc>
          <w:tcPr>
            <w:tcW w:w="3256" w:type="dxa"/>
          </w:tcPr>
          <w:p w14:paraId="79659BDF" w14:textId="638E3FA3" w:rsidR="00FD12C6" w:rsidRPr="00FD12C6" w:rsidRDefault="00FD12C6" w:rsidP="00FD12C6">
            <w:pPr>
              <w:jc w:val="both"/>
              <w:rPr>
                <w:rFonts w:asciiTheme="minorEastAsia" w:eastAsiaTheme="minorEastAsia" w:hAnsiTheme="minorEastAsia" w:cs="Microsoft JhengHei UI"/>
                <w:color w:val="000000"/>
                <w:sz w:val="24"/>
                <w:szCs w:val="24"/>
              </w:rPr>
            </w:pPr>
            <w:bookmarkStart w:id="19" w:name="_Hlk185444514"/>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名稱（英文</w:t>
            </w:r>
            <w:r w:rsidRPr="00FD12C6">
              <w:rPr>
                <w:rFonts w:asciiTheme="minorEastAsia" w:eastAsiaTheme="minorEastAsia" w:hAnsiTheme="minorEastAsia" w:cs="Microsoft JhengHei UI"/>
                <w:color w:val="000000"/>
                <w:sz w:val="24"/>
                <w:szCs w:val="24"/>
              </w:rPr>
              <w:t>）</w:t>
            </w:r>
            <w:r w:rsidRPr="00FD12C6">
              <w:rPr>
                <w:rFonts w:asciiTheme="minorEastAsia" w:eastAsiaTheme="minorEastAsia" w:hAnsiTheme="minorEastAsia" w:cs="Microsoft JhengHei UI" w:hint="eastAsia"/>
                <w:color w:val="000000"/>
                <w:sz w:val="24"/>
                <w:szCs w:val="24"/>
              </w:rPr>
              <w:t>：</w:t>
            </w:r>
          </w:p>
        </w:tc>
        <w:sdt>
          <w:sdtPr>
            <w:rPr>
              <w:rFonts w:asciiTheme="minorEastAsia" w:eastAsiaTheme="minorEastAsia" w:hAnsiTheme="minorEastAsia" w:cs="Microsoft JhengHei UI"/>
              <w:color w:val="000000"/>
            </w:rPr>
            <w:id w:val="-1393651333"/>
            <w:placeholder>
              <w:docPart w:val="DefaultPlaceholder_-1854013440"/>
            </w:placeholder>
            <w:showingPlcHdr/>
          </w:sdtPr>
          <w:sdtEndPr/>
          <w:sdtContent>
            <w:tc>
              <w:tcPr>
                <w:tcW w:w="5760" w:type="dxa"/>
              </w:tcPr>
              <w:p w14:paraId="4A19ACBA" w14:textId="393B7937"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5DD65875" w14:textId="77777777" w:rsidTr="00FD12C6">
        <w:tc>
          <w:tcPr>
            <w:tcW w:w="3256" w:type="dxa"/>
          </w:tcPr>
          <w:p w14:paraId="7B0BC89B" w14:textId="34BFD9EF" w:rsidR="00FD12C6" w:rsidRPr="00FD12C6" w:rsidRDefault="00FD12C6" w:rsidP="00FD12C6">
            <w:pPr>
              <w:jc w:val="both"/>
              <w:rPr>
                <w:rFonts w:asciiTheme="minorEastAsia" w:eastAsiaTheme="minorEastAsia" w:hAnsiTheme="minorEastAsia" w:cs="Microsoft JhengHei UI"/>
                <w:color w:val="000000"/>
                <w:sz w:val="24"/>
                <w:szCs w:val="24"/>
              </w:rPr>
            </w:pPr>
            <w:bookmarkStart w:id="20" w:name="_Hlk185444521"/>
            <w:bookmarkEnd w:id="19"/>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商業登記證編號：</w:t>
            </w:r>
            <w:bookmarkEnd w:id="20"/>
          </w:p>
        </w:tc>
        <w:sdt>
          <w:sdtPr>
            <w:rPr>
              <w:rFonts w:asciiTheme="minorEastAsia" w:eastAsiaTheme="minorEastAsia" w:hAnsiTheme="minorEastAsia" w:cs="Microsoft JhengHei UI"/>
              <w:color w:val="000000"/>
            </w:rPr>
            <w:id w:val="-1978061677"/>
            <w:placeholder>
              <w:docPart w:val="DefaultPlaceholder_-1854013440"/>
            </w:placeholder>
            <w:showingPlcHdr/>
          </w:sdtPr>
          <w:sdtEndPr/>
          <w:sdtContent>
            <w:tc>
              <w:tcPr>
                <w:tcW w:w="5760" w:type="dxa"/>
              </w:tcPr>
              <w:p w14:paraId="0E1BDC12" w14:textId="326EDCBF"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005EE71F" w14:textId="77777777" w:rsidTr="00FD12C6">
        <w:tc>
          <w:tcPr>
            <w:tcW w:w="3256" w:type="dxa"/>
          </w:tcPr>
          <w:p w14:paraId="030C6A02" w14:textId="28961D90" w:rsidR="00FD12C6" w:rsidRPr="00FD12C6" w:rsidRDefault="00FD12C6" w:rsidP="00FD12C6">
            <w:pPr>
              <w:jc w:val="both"/>
              <w:rPr>
                <w:rFonts w:asciiTheme="minorEastAsia" w:eastAsiaTheme="minorEastAsia" w:hAnsiTheme="minorEastAsia" w:cs="Microsoft JhengHei UI"/>
                <w:color w:val="000000"/>
                <w:sz w:val="24"/>
                <w:szCs w:val="24"/>
              </w:rPr>
            </w:pPr>
            <w:bookmarkStart w:id="21" w:name="_Hlk185444526"/>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地址：</w:t>
            </w:r>
            <w:bookmarkEnd w:id="21"/>
          </w:p>
        </w:tc>
        <w:sdt>
          <w:sdtPr>
            <w:rPr>
              <w:rFonts w:asciiTheme="minorEastAsia" w:eastAsiaTheme="minorEastAsia" w:hAnsiTheme="minorEastAsia" w:cs="Microsoft JhengHei UI"/>
              <w:color w:val="000000"/>
            </w:rPr>
            <w:id w:val="-1389339947"/>
            <w:placeholder>
              <w:docPart w:val="DefaultPlaceholder_-1854013440"/>
            </w:placeholder>
            <w:showingPlcHdr/>
          </w:sdtPr>
          <w:sdtEndPr/>
          <w:sdtContent>
            <w:tc>
              <w:tcPr>
                <w:tcW w:w="5760" w:type="dxa"/>
              </w:tcPr>
              <w:p w14:paraId="0E4B789D" w14:textId="765175B3"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5BE1E2BD" w14:textId="77777777" w:rsidTr="00FD12C6">
        <w:tc>
          <w:tcPr>
            <w:tcW w:w="3256" w:type="dxa"/>
          </w:tcPr>
          <w:p w14:paraId="53D550B3" w14:textId="64A1E232" w:rsidR="00FD12C6" w:rsidRPr="00FD12C6" w:rsidRDefault="00FD12C6" w:rsidP="00FD12C6">
            <w:pPr>
              <w:jc w:val="both"/>
              <w:rPr>
                <w:rFonts w:asciiTheme="minorEastAsia" w:eastAsiaTheme="minorEastAsia" w:hAnsiTheme="minorEastAsia" w:cs="Microsoft JhengHei UI"/>
                <w:color w:val="000000"/>
                <w:sz w:val="24"/>
                <w:szCs w:val="24"/>
              </w:rPr>
            </w:pPr>
            <w:bookmarkStart w:id="22" w:name="_Hlk185444532"/>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電話：</w:t>
            </w:r>
            <w:bookmarkEnd w:id="22"/>
          </w:p>
        </w:tc>
        <w:sdt>
          <w:sdtPr>
            <w:rPr>
              <w:rFonts w:asciiTheme="minorEastAsia" w:eastAsiaTheme="minorEastAsia" w:hAnsiTheme="minorEastAsia" w:cs="Microsoft JhengHei UI"/>
              <w:color w:val="000000"/>
            </w:rPr>
            <w:id w:val="-1758593650"/>
            <w:placeholder>
              <w:docPart w:val="DefaultPlaceholder_-1854013440"/>
            </w:placeholder>
            <w:showingPlcHdr/>
          </w:sdtPr>
          <w:sdtEndPr/>
          <w:sdtContent>
            <w:tc>
              <w:tcPr>
                <w:tcW w:w="5760" w:type="dxa"/>
              </w:tcPr>
              <w:p w14:paraId="3985C4F6" w14:textId="507D571B"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2468D347" w14:textId="77777777" w:rsidTr="00FD12C6">
        <w:tc>
          <w:tcPr>
            <w:tcW w:w="3256" w:type="dxa"/>
          </w:tcPr>
          <w:p w14:paraId="4E0F3616" w14:textId="1D9A6956" w:rsidR="00FD12C6" w:rsidRPr="00FD12C6" w:rsidRDefault="00FD12C6" w:rsidP="00FD12C6">
            <w:pPr>
              <w:jc w:val="both"/>
              <w:rPr>
                <w:rFonts w:asciiTheme="minorEastAsia" w:eastAsiaTheme="minorEastAsia" w:hAnsiTheme="minorEastAsia" w:cs="Microsoft JhengHei UI"/>
                <w:color w:val="000000"/>
                <w:sz w:val="24"/>
                <w:szCs w:val="24"/>
              </w:rPr>
            </w:pPr>
            <w:bookmarkStart w:id="23" w:name="_Hlk185444537"/>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電郵地址：</w:t>
            </w:r>
          </w:p>
        </w:tc>
        <w:sdt>
          <w:sdtPr>
            <w:rPr>
              <w:rFonts w:asciiTheme="minorEastAsia" w:eastAsiaTheme="minorEastAsia" w:hAnsiTheme="minorEastAsia" w:cs="Microsoft JhengHei UI"/>
              <w:color w:val="000000"/>
            </w:rPr>
            <w:id w:val="216248423"/>
            <w:placeholder>
              <w:docPart w:val="DefaultPlaceholder_-1854013440"/>
            </w:placeholder>
            <w:showingPlcHdr/>
          </w:sdtPr>
          <w:sdtEndPr/>
          <w:sdtContent>
            <w:tc>
              <w:tcPr>
                <w:tcW w:w="5760" w:type="dxa"/>
              </w:tcPr>
              <w:p w14:paraId="389AC448" w14:textId="58BE1E07"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0557D4BA" w14:textId="77777777" w:rsidTr="00FD12C6">
        <w:tc>
          <w:tcPr>
            <w:tcW w:w="3256" w:type="dxa"/>
          </w:tcPr>
          <w:p w14:paraId="03C4508B" w14:textId="572E1459" w:rsidR="00FD12C6" w:rsidRPr="00FD12C6" w:rsidRDefault="00FD12C6" w:rsidP="00FD12C6">
            <w:pPr>
              <w:jc w:val="both"/>
              <w:rPr>
                <w:rFonts w:asciiTheme="minorEastAsia" w:eastAsiaTheme="minorEastAsia" w:hAnsiTheme="minorEastAsia" w:cs="Microsoft JhengHei UI"/>
                <w:color w:val="000000"/>
                <w:sz w:val="24"/>
                <w:szCs w:val="24"/>
              </w:rPr>
            </w:pPr>
            <w:bookmarkStart w:id="24" w:name="_Hlk185444571"/>
            <w:bookmarkEnd w:id="23"/>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連絡人姓名：</w:t>
            </w:r>
            <w:bookmarkEnd w:id="24"/>
          </w:p>
        </w:tc>
        <w:sdt>
          <w:sdtPr>
            <w:rPr>
              <w:rFonts w:asciiTheme="minorEastAsia" w:eastAsiaTheme="minorEastAsia" w:hAnsiTheme="minorEastAsia" w:cs="Microsoft JhengHei UI"/>
              <w:color w:val="000000"/>
            </w:rPr>
            <w:id w:val="-263390715"/>
            <w:placeholder>
              <w:docPart w:val="DefaultPlaceholder_-1854013440"/>
            </w:placeholder>
            <w:showingPlcHdr/>
          </w:sdtPr>
          <w:sdtEndPr/>
          <w:sdtContent>
            <w:tc>
              <w:tcPr>
                <w:tcW w:w="5760" w:type="dxa"/>
              </w:tcPr>
              <w:p w14:paraId="1D529CD8" w14:textId="7F95ED9F"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3370080A" w14:textId="77777777" w:rsidTr="00FD12C6">
        <w:tc>
          <w:tcPr>
            <w:tcW w:w="3256" w:type="dxa"/>
          </w:tcPr>
          <w:p w14:paraId="44043688" w14:textId="3B3B2710" w:rsidR="00FD12C6" w:rsidRPr="00FD12C6" w:rsidRDefault="00FD12C6" w:rsidP="00FD12C6">
            <w:pPr>
              <w:jc w:val="both"/>
              <w:rPr>
                <w:rFonts w:asciiTheme="minorEastAsia" w:eastAsiaTheme="minorEastAsia" w:hAnsiTheme="minorEastAsia" w:cs="Microsoft JhengHei UI"/>
                <w:color w:val="000000"/>
                <w:sz w:val="24"/>
                <w:szCs w:val="24"/>
              </w:rPr>
            </w:pPr>
            <w:bookmarkStart w:id="25" w:name="_Hlk185444574"/>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連絡人職位：</w:t>
            </w:r>
            <w:bookmarkEnd w:id="25"/>
          </w:p>
        </w:tc>
        <w:sdt>
          <w:sdtPr>
            <w:rPr>
              <w:rFonts w:asciiTheme="minorEastAsia" w:eastAsiaTheme="minorEastAsia" w:hAnsiTheme="minorEastAsia" w:cs="Microsoft JhengHei UI"/>
              <w:color w:val="000000"/>
            </w:rPr>
            <w:id w:val="-1843916186"/>
            <w:placeholder>
              <w:docPart w:val="DefaultPlaceholder_-1854013440"/>
            </w:placeholder>
            <w:showingPlcHdr/>
          </w:sdtPr>
          <w:sdtEndPr/>
          <w:sdtContent>
            <w:tc>
              <w:tcPr>
                <w:tcW w:w="5760" w:type="dxa"/>
              </w:tcPr>
              <w:p w14:paraId="70ACE23C" w14:textId="07040AF3"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4E5E3EF8" w14:textId="77777777" w:rsidTr="00FD12C6">
        <w:tc>
          <w:tcPr>
            <w:tcW w:w="3256" w:type="dxa"/>
          </w:tcPr>
          <w:p w14:paraId="15889746" w14:textId="7674DACC" w:rsidR="00FD12C6" w:rsidRPr="00FD12C6" w:rsidRDefault="00FD12C6" w:rsidP="00FD12C6">
            <w:pPr>
              <w:jc w:val="both"/>
              <w:rPr>
                <w:rFonts w:asciiTheme="minorEastAsia" w:eastAsiaTheme="minorEastAsia" w:hAnsiTheme="minorEastAsia" w:cs="Microsoft JhengHei UI"/>
                <w:color w:val="000000"/>
                <w:sz w:val="24"/>
                <w:szCs w:val="24"/>
              </w:rPr>
            </w:pPr>
            <w:bookmarkStart w:id="26" w:name="_Hlk185444585"/>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連絡人聯絡電話：</w:t>
            </w:r>
            <w:bookmarkEnd w:id="26"/>
          </w:p>
        </w:tc>
        <w:sdt>
          <w:sdtPr>
            <w:rPr>
              <w:rFonts w:asciiTheme="minorEastAsia" w:eastAsiaTheme="minorEastAsia" w:hAnsiTheme="minorEastAsia" w:cs="Microsoft JhengHei UI"/>
              <w:color w:val="000000"/>
            </w:rPr>
            <w:id w:val="-1348169095"/>
            <w:placeholder>
              <w:docPart w:val="DefaultPlaceholder_-1854013440"/>
            </w:placeholder>
            <w:showingPlcHdr/>
          </w:sdtPr>
          <w:sdtEndPr/>
          <w:sdtContent>
            <w:tc>
              <w:tcPr>
                <w:tcW w:w="5760" w:type="dxa"/>
              </w:tcPr>
              <w:p w14:paraId="342018A5" w14:textId="3C9B005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7575AB78" w14:textId="77777777" w:rsidTr="00FD12C6">
        <w:tc>
          <w:tcPr>
            <w:tcW w:w="3256" w:type="dxa"/>
          </w:tcPr>
          <w:p w14:paraId="47AE186B" w14:textId="5E02261E" w:rsidR="00FD12C6" w:rsidRPr="00FD12C6" w:rsidRDefault="00FD12C6" w:rsidP="00FD12C6">
            <w:pPr>
              <w:jc w:val="both"/>
              <w:rPr>
                <w:rFonts w:asciiTheme="minorEastAsia" w:eastAsiaTheme="minorEastAsia" w:hAnsiTheme="minorEastAsia" w:cs="Microsoft JhengHei UI"/>
                <w:color w:val="000000"/>
                <w:sz w:val="24"/>
                <w:szCs w:val="24"/>
              </w:rPr>
            </w:pPr>
            <w:bookmarkStart w:id="27" w:name="_Hlk185444590"/>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連絡人電郵地址：</w:t>
            </w:r>
            <w:bookmarkEnd w:id="27"/>
          </w:p>
        </w:tc>
        <w:sdt>
          <w:sdtPr>
            <w:rPr>
              <w:rFonts w:asciiTheme="minorEastAsia" w:eastAsiaTheme="minorEastAsia" w:hAnsiTheme="minorEastAsia" w:cs="Microsoft JhengHei UI"/>
              <w:color w:val="000000"/>
            </w:rPr>
            <w:id w:val="-624686607"/>
            <w:placeholder>
              <w:docPart w:val="DefaultPlaceholder_-1854013440"/>
            </w:placeholder>
            <w:showingPlcHdr/>
          </w:sdtPr>
          <w:sdtEndPr/>
          <w:sdtContent>
            <w:tc>
              <w:tcPr>
                <w:tcW w:w="5760" w:type="dxa"/>
              </w:tcPr>
              <w:p w14:paraId="7CEB99BC" w14:textId="51FF1B3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bookmarkEnd w:id="18"/>
    </w:tbl>
    <w:p w14:paraId="79C4054F" w14:textId="77777777" w:rsidR="00FD12C6" w:rsidRPr="00D63264" w:rsidRDefault="00FD12C6" w:rsidP="00FD12C6">
      <w:pPr>
        <w:pBdr>
          <w:top w:val="nil"/>
          <w:left w:val="nil"/>
          <w:bottom w:val="nil"/>
          <w:right w:val="nil"/>
          <w:between w:val="nil"/>
        </w:pBdr>
        <w:jc w:val="both"/>
        <w:rPr>
          <w:rFonts w:asciiTheme="minorEastAsia" w:eastAsiaTheme="minorEastAsia" w:hAnsiTheme="minorEastAsia" w:cs="Microsoft JhengHei UI"/>
          <w:color w:val="000000"/>
        </w:rPr>
      </w:pPr>
    </w:p>
    <w:p w14:paraId="2DFBDD37" w14:textId="77777777" w:rsidR="00D63264" w:rsidRDefault="00D63264" w:rsidP="00D63264">
      <w:pPr>
        <w:pBdr>
          <w:top w:val="nil"/>
          <w:left w:val="nil"/>
          <w:bottom w:val="nil"/>
          <w:right w:val="nil"/>
          <w:between w:val="nil"/>
        </w:pBdr>
        <w:ind w:left="480"/>
        <w:jc w:val="both"/>
        <w:rPr>
          <w:rFonts w:asciiTheme="minorEastAsia" w:eastAsiaTheme="minorEastAsia" w:hAnsiTheme="minorEastAsia" w:cs="Microsoft JhengHei UI"/>
          <w:color w:val="000000"/>
        </w:rPr>
      </w:pPr>
    </w:p>
    <w:p w14:paraId="0CC167BF" w14:textId="15788EC3" w:rsidR="00FD12C6" w:rsidRDefault="00FD12C6" w:rsidP="00FD12C6">
      <w:pPr>
        <w:pBdr>
          <w:top w:val="nil"/>
          <w:left w:val="nil"/>
          <w:bottom w:val="nil"/>
          <w:right w:val="nil"/>
          <w:between w:val="nil"/>
        </w:pBdr>
        <w:jc w:val="both"/>
        <w:rPr>
          <w:rFonts w:asciiTheme="minorEastAsia" w:eastAsiaTheme="minorEastAsia" w:hAnsiTheme="minorEastAsia"/>
          <w:lang w:val="en-HK"/>
        </w:rPr>
      </w:pPr>
      <w:r>
        <w:rPr>
          <w:rFonts w:asciiTheme="minorEastAsia" w:eastAsiaTheme="minorEastAsia" w:hAnsiTheme="minorEastAsia" w:cs="Microsoft JhengHei UI" w:hint="eastAsia"/>
          <w:color w:val="000000"/>
        </w:rPr>
        <w:t>第二部份：</w:t>
      </w:r>
      <w:r w:rsidRPr="00FD12C6">
        <w:rPr>
          <w:rFonts w:asciiTheme="minorEastAsia" w:eastAsiaTheme="minorEastAsia" w:hAnsiTheme="minorEastAsia" w:cs="Microsoft JhengHei UI" w:hint="eastAsia"/>
          <w:color w:val="000000"/>
        </w:rPr>
        <w:t>投標</w:t>
      </w:r>
      <w:r w:rsidR="00752BCF" w:rsidRPr="00752BCF">
        <w:rPr>
          <w:rFonts w:asciiTheme="minorEastAsia" w:eastAsiaTheme="minorEastAsia" w:hAnsiTheme="minorEastAsia" w:cs="Microsoft JhengHei UI" w:hint="eastAsia"/>
          <w:color w:val="000000"/>
        </w:rPr>
        <w:t>出版社</w:t>
      </w:r>
      <w:r>
        <w:rPr>
          <w:rFonts w:asciiTheme="minorEastAsia" w:eastAsiaTheme="minorEastAsia" w:hAnsiTheme="minorEastAsia" w:cs="Microsoft JhengHei UI" w:hint="eastAsia"/>
          <w:color w:val="000000"/>
        </w:rPr>
        <w:t>在</w:t>
      </w:r>
      <w:r w:rsidRPr="00B31DE7">
        <w:rPr>
          <w:rFonts w:asciiTheme="minorEastAsia" w:eastAsiaTheme="minorEastAsia" w:hAnsiTheme="minorEastAsia" w:hint="eastAsia"/>
          <w:lang w:val="en-HK"/>
        </w:rPr>
        <w:t>圖書/繪本出版</w:t>
      </w:r>
      <w:r w:rsidR="00752BCF">
        <w:rPr>
          <w:rFonts w:asciiTheme="minorEastAsia" w:eastAsiaTheme="minorEastAsia" w:hAnsiTheme="minorEastAsia" w:hint="eastAsia"/>
          <w:lang w:val="en-HK"/>
        </w:rPr>
        <w:t>及行銷</w:t>
      </w:r>
      <w:r w:rsidRPr="00B31DE7">
        <w:rPr>
          <w:rFonts w:asciiTheme="minorEastAsia" w:eastAsiaTheme="minorEastAsia" w:hAnsiTheme="minorEastAsia" w:hint="eastAsia"/>
          <w:lang w:val="en-HK"/>
        </w:rPr>
        <w:t>的</w:t>
      </w:r>
      <w:r w:rsidR="00752BCF">
        <w:rPr>
          <w:rFonts w:asciiTheme="minorEastAsia" w:eastAsiaTheme="minorEastAsia" w:hAnsiTheme="minorEastAsia" w:hint="eastAsia"/>
          <w:lang w:val="en-HK"/>
        </w:rPr>
        <w:t>相關</w:t>
      </w:r>
      <w:r w:rsidRPr="00B31DE7">
        <w:rPr>
          <w:rFonts w:asciiTheme="minorEastAsia" w:eastAsiaTheme="minorEastAsia" w:hAnsiTheme="minorEastAsia" w:hint="eastAsia"/>
          <w:lang w:val="en-HK"/>
        </w:rPr>
        <w:t>經驗</w:t>
      </w:r>
      <w:r>
        <w:rPr>
          <w:rFonts w:asciiTheme="minorEastAsia" w:eastAsiaTheme="minorEastAsia" w:hAnsiTheme="minorEastAsia" w:hint="eastAsia"/>
          <w:lang w:val="en-HK"/>
        </w:rPr>
        <w:t>及資料</w:t>
      </w:r>
      <w:r>
        <w:rPr>
          <w:rFonts w:asciiTheme="minorEastAsia" w:eastAsiaTheme="minorEastAsia" w:hAnsiTheme="minorEastAsia"/>
          <w:lang w:val="en-HK"/>
        </w:rPr>
        <w:br/>
      </w:r>
      <w:r>
        <w:rPr>
          <w:rFonts w:asciiTheme="minorEastAsia" w:eastAsiaTheme="minorEastAsia" w:hAnsiTheme="minorEastAsia" w:hint="eastAsia"/>
          <w:lang w:val="en-HK"/>
        </w:rPr>
        <w:t>（如有需要：</w:t>
      </w:r>
      <w:r w:rsidRPr="00FD12C6">
        <w:rPr>
          <w:rFonts w:asciiTheme="minorEastAsia" w:eastAsiaTheme="minorEastAsia" w:hAnsiTheme="minorEastAsia" w:cs="Microsoft JhengHei UI" w:hint="eastAsia"/>
          <w:color w:val="000000"/>
        </w:rPr>
        <w:t>投標公司</w:t>
      </w:r>
      <w:r>
        <w:rPr>
          <w:rFonts w:asciiTheme="minorEastAsia" w:eastAsiaTheme="minorEastAsia" w:hAnsiTheme="minorEastAsia" w:cs="Microsoft JhengHei UI" w:hint="eastAsia"/>
          <w:color w:val="000000"/>
        </w:rPr>
        <w:t>可另加補充文</w:t>
      </w:r>
      <w:r w:rsidRPr="00107EF3">
        <w:rPr>
          <w:rFonts w:asciiTheme="minorEastAsia" w:eastAsiaTheme="minorEastAsia" w:hAnsiTheme="minorEastAsia" w:cs="Microsoft JhengHei UI" w:hint="eastAsia"/>
          <w:color w:val="000000"/>
        </w:rPr>
        <w:t>件</w:t>
      </w:r>
      <w:r w:rsidR="00CB24DE" w:rsidRPr="00107EF3">
        <w:rPr>
          <w:rFonts w:asciiTheme="minorEastAsia" w:eastAsiaTheme="minorEastAsia" w:hAnsiTheme="minorEastAsia" w:cs="Microsoft JhengHei UI" w:hint="eastAsia"/>
          <w:color w:val="000000"/>
        </w:rPr>
        <w:t>或</w:t>
      </w:r>
      <w:r w:rsidR="00107EF3" w:rsidRPr="00107EF3">
        <w:rPr>
          <w:rFonts w:asciiTheme="minorEastAsia" w:eastAsiaTheme="minorEastAsia" w:hAnsiTheme="minorEastAsia" w:cs="Microsoft JhengHei UI"/>
          <w:color w:val="000000"/>
        </w:rPr>
        <w:t>簡報</w:t>
      </w:r>
      <w:r w:rsidR="00CB24DE">
        <w:rPr>
          <w:rFonts w:asciiTheme="minorEastAsia" w:eastAsia="DengXian" w:hAnsiTheme="minorEastAsia" w:cs="Microsoft JhengHei UI" w:hint="eastAsia"/>
          <w:color w:val="000000"/>
        </w:rPr>
        <w:t>等</w:t>
      </w:r>
      <w:r>
        <w:rPr>
          <w:rFonts w:asciiTheme="minorEastAsia" w:eastAsiaTheme="minorEastAsia" w:hAnsiTheme="minorEastAsia" w:cs="Microsoft JhengHei UI" w:hint="eastAsia"/>
          <w:color w:val="000000"/>
        </w:rPr>
        <w:t>。</w:t>
      </w:r>
      <w:r>
        <w:rPr>
          <w:rFonts w:asciiTheme="minorEastAsia" w:eastAsiaTheme="minorEastAsia" w:hAnsiTheme="minorEastAsia" w:cs="Microsoft JhengHei UI"/>
          <w:color w:val="000000"/>
        </w:rPr>
        <w:t>）</w:t>
      </w:r>
    </w:p>
    <w:tbl>
      <w:tblPr>
        <w:tblStyle w:val="TableGrid"/>
        <w:tblW w:w="0" w:type="auto"/>
        <w:tblLook w:val="04A0" w:firstRow="1" w:lastRow="0" w:firstColumn="1" w:lastColumn="0" w:noHBand="0" w:noVBand="1"/>
      </w:tblPr>
      <w:tblGrid>
        <w:gridCol w:w="3256"/>
        <w:gridCol w:w="5760"/>
      </w:tblGrid>
      <w:tr w:rsidR="00FD12C6" w:rsidRPr="00FD12C6" w14:paraId="46189FC2" w14:textId="77777777" w:rsidTr="000D1927">
        <w:trPr>
          <w:trHeight w:val="2236"/>
        </w:trPr>
        <w:tc>
          <w:tcPr>
            <w:tcW w:w="3256" w:type="dxa"/>
          </w:tcPr>
          <w:p w14:paraId="66FA189D" w14:textId="06B6424F" w:rsidR="00FD12C6" w:rsidRPr="00FD12C6" w:rsidRDefault="00752BCF" w:rsidP="00FD12C6">
            <w:pPr>
              <w:jc w:val="both"/>
              <w:rPr>
                <w:rFonts w:asciiTheme="minorEastAsia" w:eastAsiaTheme="minorEastAsia" w:hAnsiTheme="minorEastAsia"/>
                <w:sz w:val="24"/>
                <w:szCs w:val="24"/>
                <w:lang w:val="en-HK"/>
              </w:rPr>
            </w:pPr>
            <w:r w:rsidRPr="00752BCF">
              <w:rPr>
                <w:rFonts w:asciiTheme="minorEastAsia" w:eastAsiaTheme="minorEastAsia" w:hAnsiTheme="minorEastAsia" w:cs="Microsoft JhengHei UI" w:hint="eastAsia"/>
                <w:color w:val="000000" w:themeColor="text1"/>
                <w:sz w:val="24"/>
                <w:szCs w:val="24"/>
              </w:rPr>
              <w:t>出版社</w:t>
            </w:r>
            <w:r w:rsidR="00FD12C6" w:rsidRPr="00752BCF">
              <w:rPr>
                <w:rFonts w:asciiTheme="minorEastAsia" w:eastAsiaTheme="minorEastAsia" w:hAnsiTheme="minorEastAsia" w:cs="Microsoft JhengHei UI" w:hint="eastAsia"/>
                <w:color w:val="000000" w:themeColor="text1"/>
                <w:sz w:val="24"/>
                <w:szCs w:val="24"/>
              </w:rPr>
              <w:t>簡介：</w:t>
            </w:r>
          </w:p>
        </w:tc>
        <w:sdt>
          <w:sdtPr>
            <w:rPr>
              <w:rFonts w:asciiTheme="minorEastAsia" w:eastAsiaTheme="minorEastAsia" w:hAnsiTheme="minorEastAsia" w:cs="Microsoft JhengHei UI"/>
              <w:color w:val="000000"/>
            </w:rPr>
            <w:id w:val="1824082652"/>
            <w:placeholder>
              <w:docPart w:val="DefaultPlaceholder_-1854013440"/>
            </w:placeholder>
            <w:showingPlcHdr/>
          </w:sdtPr>
          <w:sdtEndPr/>
          <w:sdtContent>
            <w:tc>
              <w:tcPr>
                <w:tcW w:w="5760" w:type="dxa"/>
              </w:tcPr>
              <w:p w14:paraId="238F28B0" w14:textId="1C3C655C"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6D6E05F8" w14:textId="77777777" w:rsidTr="000D1927">
        <w:trPr>
          <w:trHeight w:val="1696"/>
        </w:trPr>
        <w:tc>
          <w:tcPr>
            <w:tcW w:w="3256" w:type="dxa"/>
          </w:tcPr>
          <w:p w14:paraId="6BFF3D68" w14:textId="7B1FAD25" w:rsidR="00FD12C6" w:rsidRPr="00FD12C6" w:rsidRDefault="00752BCF" w:rsidP="00FD12C6">
            <w:pPr>
              <w:jc w:val="both"/>
              <w:rPr>
                <w:rFonts w:asciiTheme="minorEastAsia" w:eastAsiaTheme="minorEastAsia" w:hAnsiTheme="minorEastAsia" w:cs="Microsoft JhengHei UI"/>
                <w:color w:val="000000"/>
                <w:sz w:val="24"/>
                <w:szCs w:val="24"/>
              </w:rPr>
            </w:pPr>
            <w:r w:rsidRPr="00752BCF">
              <w:rPr>
                <w:rFonts w:asciiTheme="minorEastAsia" w:eastAsiaTheme="minorEastAsia" w:hAnsiTheme="minorEastAsia" w:cs="Microsoft JhengHei UI" w:hint="eastAsia"/>
                <w:color w:val="000000" w:themeColor="text1"/>
                <w:sz w:val="24"/>
                <w:szCs w:val="24"/>
              </w:rPr>
              <w:t>出版社的圖書/繪本出版經驗及往績</w:t>
            </w:r>
            <w:r w:rsidR="00FD12C6" w:rsidRPr="00752BCF">
              <w:rPr>
                <w:rFonts w:asciiTheme="minorEastAsia" w:eastAsiaTheme="minorEastAsia" w:hAnsiTheme="minorEastAsia" w:cs="Microsoft JhengHei UI" w:hint="eastAsia"/>
                <w:color w:val="000000" w:themeColor="text1"/>
                <w:sz w:val="24"/>
                <w:szCs w:val="24"/>
              </w:rPr>
              <w:t>：</w:t>
            </w:r>
          </w:p>
        </w:tc>
        <w:sdt>
          <w:sdtPr>
            <w:rPr>
              <w:rFonts w:asciiTheme="minorEastAsia" w:eastAsiaTheme="minorEastAsia" w:hAnsiTheme="minorEastAsia" w:cs="Microsoft JhengHei UI"/>
              <w:color w:val="000000"/>
            </w:rPr>
            <w:id w:val="-1035665425"/>
            <w:placeholder>
              <w:docPart w:val="DefaultPlaceholder_-1854013440"/>
            </w:placeholder>
            <w:showingPlcHdr/>
          </w:sdtPr>
          <w:sdtEndPr/>
          <w:sdtContent>
            <w:tc>
              <w:tcPr>
                <w:tcW w:w="5760" w:type="dxa"/>
              </w:tcPr>
              <w:p w14:paraId="39E3A642" w14:textId="68D7FD7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7A914EDD" w14:textId="77777777" w:rsidTr="000D1927">
        <w:trPr>
          <w:trHeight w:val="1962"/>
        </w:trPr>
        <w:tc>
          <w:tcPr>
            <w:tcW w:w="3256" w:type="dxa"/>
          </w:tcPr>
          <w:p w14:paraId="30E7ECB0" w14:textId="45060A9A" w:rsidR="00FD12C6" w:rsidRPr="00FD12C6" w:rsidRDefault="001139DD" w:rsidP="00FD12C6">
            <w:pPr>
              <w:jc w:val="both"/>
              <w:rPr>
                <w:rFonts w:asciiTheme="minorEastAsia" w:eastAsiaTheme="minorEastAsia" w:hAnsiTheme="minorEastAsia" w:cs="Microsoft JhengHei UI"/>
                <w:color w:val="000000"/>
                <w:sz w:val="24"/>
                <w:szCs w:val="24"/>
              </w:rPr>
            </w:pPr>
            <w:r w:rsidRPr="00752BCF">
              <w:rPr>
                <w:rFonts w:asciiTheme="minorEastAsia" w:eastAsiaTheme="minorEastAsia" w:hAnsiTheme="minorEastAsia" w:cs="Microsoft JhengHei UI" w:hint="eastAsia"/>
                <w:color w:val="000000" w:themeColor="text1"/>
                <w:sz w:val="24"/>
                <w:szCs w:val="24"/>
              </w:rPr>
              <w:t>出版社</w:t>
            </w:r>
            <w:r w:rsidRPr="001139DD">
              <w:rPr>
                <w:rFonts w:asciiTheme="minorEastAsia" w:eastAsiaTheme="minorEastAsia" w:hAnsiTheme="minorEastAsia" w:hint="eastAsia"/>
                <w:sz w:val="24"/>
                <w:szCs w:val="24"/>
              </w:rPr>
              <w:t>負責此出版計劃的專業團隊成員履歷， 包括編輯、書籍封面設計、內容排版、製作及出版方面的相關人員資料</w:t>
            </w:r>
            <w:r w:rsidR="00974DF9" w:rsidRPr="00030889">
              <w:rPr>
                <w:rFonts w:asciiTheme="minorEastAsia" w:eastAsiaTheme="minorEastAsia" w:hAnsiTheme="minorEastAsia" w:hint="eastAsia"/>
                <w:sz w:val="24"/>
                <w:szCs w:val="24"/>
              </w:rPr>
              <w:t>及人員數量等</w:t>
            </w:r>
            <w:r>
              <w:rPr>
                <w:rFonts w:asciiTheme="minorEastAsia" w:eastAsiaTheme="minorEastAsia" w:hAnsiTheme="minorEastAsia" w:hint="eastAsia"/>
                <w:sz w:val="24"/>
                <w:szCs w:val="24"/>
              </w:rPr>
              <w:t>：</w:t>
            </w:r>
          </w:p>
        </w:tc>
        <w:sdt>
          <w:sdtPr>
            <w:rPr>
              <w:rFonts w:asciiTheme="minorEastAsia" w:eastAsia="DengXian" w:hAnsiTheme="minorEastAsia" w:cs="Microsoft JhengHei UI"/>
              <w:color w:val="000000"/>
            </w:rPr>
            <w:id w:val="208308445"/>
            <w:placeholder>
              <w:docPart w:val="DefaultPlaceholder_-1854013440"/>
            </w:placeholder>
            <w:showingPlcHdr/>
          </w:sdtPr>
          <w:sdtEndPr/>
          <w:sdtContent>
            <w:tc>
              <w:tcPr>
                <w:tcW w:w="5760" w:type="dxa"/>
              </w:tcPr>
              <w:p w14:paraId="4C6FDD80" w14:textId="6F465398" w:rsidR="00FD12C6" w:rsidRPr="00974DF9" w:rsidRDefault="00B52BAF" w:rsidP="00FD12C6">
                <w:pPr>
                  <w:jc w:val="both"/>
                  <w:rPr>
                    <w:rFonts w:asciiTheme="minorEastAsia" w:eastAsia="DengXian" w:hAnsiTheme="minorEastAsia" w:cs="Microsoft JhengHei UI"/>
                    <w:color w:val="000000"/>
                    <w:sz w:val="24"/>
                    <w:szCs w:val="24"/>
                  </w:rPr>
                </w:pPr>
                <w:r w:rsidRPr="00F65456">
                  <w:rPr>
                    <w:rStyle w:val="PlaceholderText"/>
                  </w:rPr>
                  <w:t>Click or tap here to enter text.</w:t>
                </w:r>
              </w:p>
            </w:tc>
          </w:sdtContent>
        </w:sdt>
      </w:tr>
      <w:tr w:rsidR="00FD12C6" w:rsidRPr="00FD12C6" w14:paraId="7471537A" w14:textId="77777777" w:rsidTr="000D1927">
        <w:trPr>
          <w:trHeight w:val="1846"/>
        </w:trPr>
        <w:tc>
          <w:tcPr>
            <w:tcW w:w="3256" w:type="dxa"/>
          </w:tcPr>
          <w:p w14:paraId="338B6C8C" w14:textId="1B731DFE" w:rsidR="00FD12C6" w:rsidRPr="00030889" w:rsidRDefault="009932B0" w:rsidP="00FD12C6">
            <w:pPr>
              <w:jc w:val="both"/>
              <w:rPr>
                <w:rFonts w:asciiTheme="minorEastAsia" w:eastAsiaTheme="minorEastAsia" w:hAnsiTheme="minorEastAsia"/>
                <w:color w:val="000000"/>
                <w:sz w:val="24"/>
                <w:szCs w:val="24"/>
              </w:rPr>
            </w:pPr>
            <w:r w:rsidRPr="001139DD">
              <w:rPr>
                <w:rFonts w:asciiTheme="minorEastAsia" w:eastAsiaTheme="minorEastAsia" w:hAnsiTheme="minorEastAsia" w:hint="eastAsia"/>
                <w:color w:val="000000"/>
                <w:sz w:val="24"/>
                <w:szCs w:val="24"/>
              </w:rPr>
              <w:lastRenderedPageBreak/>
              <w:t>出版社</w:t>
            </w:r>
            <w:r w:rsidRPr="000C3E7C">
              <w:rPr>
                <w:rFonts w:asciiTheme="minorEastAsia" w:eastAsiaTheme="minorEastAsia" w:hAnsiTheme="minorEastAsia" w:hint="eastAsia"/>
                <w:color w:val="000000"/>
                <w:sz w:val="24"/>
                <w:szCs w:val="24"/>
              </w:rPr>
              <w:t>就</w:t>
            </w:r>
            <w:r>
              <w:rPr>
                <w:rFonts w:asciiTheme="minorEastAsia" w:eastAsiaTheme="minorEastAsia" w:hAnsiTheme="minorEastAsia" w:hint="eastAsia"/>
                <w:color w:val="000000"/>
                <w:sz w:val="24"/>
                <w:szCs w:val="24"/>
              </w:rPr>
              <w:t>是次8本</w:t>
            </w:r>
            <w:r w:rsidR="00CF734A" w:rsidRPr="00CF734A">
              <w:rPr>
                <w:rFonts w:asciiTheme="minorEastAsia" w:hAnsiTheme="minorEastAsia" w:hint="eastAsia"/>
                <w:sz w:val="24"/>
                <w:szCs w:val="24"/>
              </w:rPr>
              <w:t>全新</w:t>
            </w:r>
            <w:r>
              <w:rPr>
                <w:rFonts w:asciiTheme="minorEastAsia" w:eastAsiaTheme="minorEastAsia" w:hAnsiTheme="minorEastAsia" w:hint="eastAsia"/>
                <w:color w:val="000000"/>
                <w:sz w:val="24"/>
                <w:szCs w:val="24"/>
              </w:rPr>
              <w:t>繪本的市場推廣方案（如宣傳渠道、</w:t>
            </w:r>
            <w:r w:rsidRPr="000C3E7C">
              <w:rPr>
                <w:rFonts w:asciiTheme="minorEastAsia" w:eastAsiaTheme="minorEastAsia" w:hAnsiTheme="minorEastAsia" w:hint="eastAsia"/>
                <w:color w:val="000000"/>
                <w:sz w:val="24"/>
                <w:szCs w:val="24"/>
              </w:rPr>
              <w:t>銷售及推廣</w:t>
            </w:r>
            <w:r>
              <w:rPr>
                <w:rFonts w:asciiTheme="minorEastAsia" w:eastAsiaTheme="minorEastAsia" w:hAnsiTheme="minorEastAsia" w:hint="eastAsia"/>
                <w:color w:val="000000"/>
                <w:sz w:val="24"/>
                <w:szCs w:val="24"/>
              </w:rPr>
              <w:t>策略及預期成效等）</w:t>
            </w:r>
            <w:r w:rsidRPr="00FD12C6">
              <w:rPr>
                <w:rFonts w:asciiTheme="minorEastAsia" w:eastAsiaTheme="minorEastAsia" w:hAnsiTheme="minorEastAsia" w:hint="eastAsia"/>
                <w:color w:val="000000"/>
                <w:sz w:val="24"/>
                <w:szCs w:val="24"/>
              </w:rPr>
              <w:t>：</w:t>
            </w:r>
          </w:p>
        </w:tc>
        <w:sdt>
          <w:sdtPr>
            <w:rPr>
              <w:rFonts w:asciiTheme="minorEastAsia" w:eastAsiaTheme="minorEastAsia" w:hAnsiTheme="minorEastAsia" w:cs="Microsoft JhengHei UI"/>
              <w:color w:val="000000"/>
            </w:rPr>
            <w:id w:val="1143774818"/>
            <w:placeholder>
              <w:docPart w:val="DefaultPlaceholder_-1854013440"/>
            </w:placeholder>
            <w:showingPlcHdr/>
          </w:sdtPr>
          <w:sdtEndPr/>
          <w:sdtContent>
            <w:tc>
              <w:tcPr>
                <w:tcW w:w="5760" w:type="dxa"/>
              </w:tcPr>
              <w:p w14:paraId="06CFFEDF" w14:textId="3495E51E"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AC15CC" w:rsidRPr="00FD12C6" w14:paraId="29CDFD0D" w14:textId="77777777" w:rsidTr="000D1927">
        <w:trPr>
          <w:trHeight w:val="1846"/>
        </w:trPr>
        <w:tc>
          <w:tcPr>
            <w:tcW w:w="3256" w:type="dxa"/>
          </w:tcPr>
          <w:p w14:paraId="1A4B1BC6" w14:textId="66A686A4" w:rsidR="00AC15CC" w:rsidRDefault="00AC15CC" w:rsidP="00FD12C6">
            <w:pPr>
              <w:jc w:val="both"/>
              <w:rPr>
                <w:rFonts w:asciiTheme="minorEastAsia" w:eastAsiaTheme="minorEastAsia" w:hAnsiTheme="minorEastAsia"/>
                <w:color w:val="000000"/>
                <w:sz w:val="24"/>
                <w:szCs w:val="24"/>
              </w:rPr>
            </w:pPr>
            <w:r w:rsidRPr="00030889">
              <w:rPr>
                <w:rFonts w:asciiTheme="minorEastAsia" w:eastAsiaTheme="minorEastAsia" w:hAnsiTheme="minorEastAsia" w:hint="eastAsia"/>
                <w:color w:val="000000"/>
                <w:sz w:val="24"/>
                <w:szCs w:val="24"/>
              </w:rPr>
              <w:t>出版社為獲選作品印刷</w:t>
            </w:r>
            <w:r w:rsidR="00217920" w:rsidRPr="00030889">
              <w:rPr>
                <w:rFonts w:asciiTheme="minorEastAsia" w:eastAsiaTheme="minorEastAsia" w:hAnsiTheme="minorEastAsia" w:hint="eastAsia"/>
                <w:color w:val="000000"/>
                <w:sz w:val="24"/>
                <w:szCs w:val="24"/>
              </w:rPr>
              <w:t>精裝硬皮書</w:t>
            </w:r>
            <w:r w:rsidRPr="00030889">
              <w:rPr>
                <w:rFonts w:asciiTheme="minorEastAsia" w:eastAsiaTheme="minorEastAsia" w:hAnsiTheme="minorEastAsia" w:hint="eastAsia"/>
                <w:color w:val="000000"/>
                <w:sz w:val="24"/>
                <w:szCs w:val="24"/>
              </w:rPr>
              <w:t>之數量（每個作品至少</w:t>
            </w:r>
            <w:r w:rsidRPr="00030889">
              <w:rPr>
                <w:rFonts w:asciiTheme="minorEastAsia" w:eastAsiaTheme="minorEastAsia" w:hAnsiTheme="minorEastAsia"/>
                <w:color w:val="000000"/>
                <w:sz w:val="24"/>
                <w:szCs w:val="24"/>
              </w:rPr>
              <w:t>1000</w:t>
            </w:r>
            <w:r w:rsidRPr="00030889">
              <w:rPr>
                <w:rFonts w:asciiTheme="minorEastAsia" w:eastAsiaTheme="minorEastAsia" w:hAnsiTheme="minorEastAsia" w:hint="eastAsia"/>
                <w:color w:val="000000"/>
                <w:sz w:val="24"/>
                <w:szCs w:val="24"/>
              </w:rPr>
              <w:t>本）：</w:t>
            </w:r>
          </w:p>
          <w:p w14:paraId="6B29FEB9" w14:textId="1D882D07" w:rsidR="00030889" w:rsidRPr="00030889" w:rsidRDefault="00030889" w:rsidP="00FD12C6">
            <w:pPr>
              <w:jc w:val="both"/>
              <w:rPr>
                <w:rFonts w:asciiTheme="minorEastAsia" w:eastAsiaTheme="minorEastAsia" w:hAnsiTheme="minorEastAsia"/>
                <w:color w:val="000000"/>
                <w:sz w:val="24"/>
                <w:szCs w:val="24"/>
              </w:rPr>
            </w:pPr>
          </w:p>
        </w:tc>
        <w:sdt>
          <w:sdtPr>
            <w:rPr>
              <w:rFonts w:asciiTheme="minorEastAsia" w:eastAsiaTheme="minorEastAsia" w:hAnsiTheme="minorEastAsia" w:cs="Microsoft JhengHei UI"/>
              <w:color w:val="000000"/>
            </w:rPr>
            <w:id w:val="-1782188913"/>
            <w:placeholder>
              <w:docPart w:val="DefaultPlaceholder_-1854013440"/>
            </w:placeholder>
            <w:showingPlcHdr/>
          </w:sdtPr>
          <w:sdtEndPr/>
          <w:sdtContent>
            <w:tc>
              <w:tcPr>
                <w:tcW w:w="5760" w:type="dxa"/>
              </w:tcPr>
              <w:p w14:paraId="451DF85E" w14:textId="4276A659" w:rsidR="00AC15CC" w:rsidRPr="00FD12C6" w:rsidRDefault="00B52BAF" w:rsidP="00FD12C6">
                <w:pPr>
                  <w:jc w:val="both"/>
                  <w:rPr>
                    <w:rFonts w:asciiTheme="minorEastAsia" w:eastAsiaTheme="minorEastAsia" w:hAnsiTheme="minorEastAsia" w:cs="Microsoft JhengHei UI"/>
                    <w:color w:val="000000"/>
                  </w:rPr>
                </w:pPr>
                <w:r w:rsidRPr="00F65456">
                  <w:rPr>
                    <w:rStyle w:val="PlaceholderText"/>
                  </w:rPr>
                  <w:t>Click or tap here to enter text.</w:t>
                </w:r>
              </w:p>
            </w:tc>
          </w:sdtContent>
        </w:sdt>
      </w:tr>
      <w:tr w:rsidR="00804508" w:rsidRPr="00FD12C6" w14:paraId="6B7832BE" w14:textId="77777777" w:rsidTr="000D1927">
        <w:trPr>
          <w:trHeight w:val="1846"/>
        </w:trPr>
        <w:tc>
          <w:tcPr>
            <w:tcW w:w="3256" w:type="dxa"/>
          </w:tcPr>
          <w:p w14:paraId="5386037E" w14:textId="15363545" w:rsidR="00804508" w:rsidRPr="00030889" w:rsidRDefault="00804508" w:rsidP="00FD12C6">
            <w:pPr>
              <w:jc w:val="both"/>
              <w:rPr>
                <w:rFonts w:asciiTheme="minorEastAsia" w:eastAsiaTheme="minorEastAsia" w:hAnsiTheme="minorEastAsia"/>
                <w:color w:val="000000"/>
              </w:rPr>
            </w:pPr>
            <w:r w:rsidRPr="00804508">
              <w:rPr>
                <w:rFonts w:asciiTheme="minorEastAsia" w:eastAsiaTheme="minorEastAsia" w:hAnsiTheme="minorEastAsia" w:hint="eastAsia"/>
                <w:color w:val="000000"/>
                <w:sz w:val="24"/>
                <w:szCs w:val="24"/>
              </w:rPr>
              <w:t>每本精裝硬皮書初步建議售價</w:t>
            </w:r>
            <w:r w:rsidRPr="00030889">
              <w:rPr>
                <w:rFonts w:asciiTheme="minorEastAsia" w:eastAsiaTheme="minorEastAsia" w:hAnsiTheme="minorEastAsia" w:hint="eastAsia"/>
                <w:color w:val="000000"/>
                <w:sz w:val="24"/>
                <w:szCs w:val="24"/>
              </w:rPr>
              <w:t>：</w:t>
            </w:r>
          </w:p>
        </w:tc>
        <w:sdt>
          <w:sdtPr>
            <w:rPr>
              <w:rFonts w:asciiTheme="minorEastAsia" w:eastAsiaTheme="minorEastAsia" w:hAnsiTheme="minorEastAsia" w:cs="Microsoft JhengHei UI"/>
              <w:color w:val="000000"/>
            </w:rPr>
            <w:id w:val="-121544190"/>
            <w:placeholder>
              <w:docPart w:val="DefaultPlaceholder_-1854013440"/>
            </w:placeholder>
            <w:showingPlcHdr/>
          </w:sdtPr>
          <w:sdtEndPr/>
          <w:sdtContent>
            <w:tc>
              <w:tcPr>
                <w:tcW w:w="5760" w:type="dxa"/>
              </w:tcPr>
              <w:p w14:paraId="5740C952" w14:textId="1AC07374" w:rsidR="00804508" w:rsidRPr="00FD12C6" w:rsidRDefault="00B52BAF" w:rsidP="00FD12C6">
                <w:pPr>
                  <w:jc w:val="both"/>
                  <w:rPr>
                    <w:rFonts w:asciiTheme="minorEastAsia" w:eastAsiaTheme="minorEastAsia" w:hAnsiTheme="minorEastAsia" w:cs="Microsoft JhengHei UI"/>
                    <w:color w:val="000000"/>
                  </w:rPr>
                </w:pPr>
                <w:r w:rsidRPr="00F65456">
                  <w:rPr>
                    <w:rStyle w:val="PlaceholderText"/>
                  </w:rPr>
                  <w:t>Click or tap here to enter text.</w:t>
                </w:r>
              </w:p>
            </w:tc>
          </w:sdtContent>
        </w:sdt>
      </w:tr>
      <w:tr w:rsidR="001139DD" w:rsidRPr="00FD12C6" w14:paraId="2FCF2A76" w14:textId="77777777" w:rsidTr="000D1927">
        <w:trPr>
          <w:trHeight w:val="1846"/>
        </w:trPr>
        <w:tc>
          <w:tcPr>
            <w:tcW w:w="3256" w:type="dxa"/>
          </w:tcPr>
          <w:p w14:paraId="6A049318" w14:textId="00D14BC1" w:rsidR="001139DD" w:rsidRPr="001139DD" w:rsidRDefault="001139DD" w:rsidP="00FD12C6">
            <w:pPr>
              <w:jc w:val="both"/>
              <w:rPr>
                <w:rFonts w:asciiTheme="minorEastAsia" w:eastAsiaTheme="minorEastAsia" w:hAnsiTheme="minorEastAsia"/>
                <w:color w:val="000000"/>
              </w:rPr>
            </w:pPr>
            <w:r w:rsidRPr="001139DD">
              <w:rPr>
                <w:rFonts w:asciiTheme="minorEastAsia" w:eastAsiaTheme="minorEastAsia" w:hAnsiTheme="minorEastAsia" w:hint="eastAsia"/>
                <w:color w:val="000000"/>
                <w:sz w:val="24"/>
                <w:szCs w:val="24"/>
              </w:rPr>
              <w:t>出版社與繪本</w:t>
            </w:r>
            <w:r w:rsidR="009841E0" w:rsidRPr="009841E0">
              <w:rPr>
                <w:rFonts w:asciiTheme="minorEastAsia" w:eastAsiaTheme="minorEastAsia" w:hAnsiTheme="minorEastAsia" w:hint="eastAsia"/>
                <w:color w:val="000000"/>
                <w:sz w:val="24"/>
                <w:szCs w:val="24"/>
              </w:rPr>
              <w:t>插畫師</w:t>
            </w:r>
            <w:r w:rsidRPr="001139DD">
              <w:rPr>
                <w:rFonts w:asciiTheme="minorEastAsia" w:eastAsiaTheme="minorEastAsia" w:hAnsiTheme="minorEastAsia" w:hint="eastAsia"/>
                <w:color w:val="000000"/>
                <w:sz w:val="24"/>
                <w:szCs w:val="24"/>
              </w:rPr>
              <w:t>的銷售利潤</w:t>
            </w:r>
            <w:r w:rsidR="0096220B">
              <w:rPr>
                <w:rFonts w:asciiTheme="minorEastAsia" w:eastAsiaTheme="minorEastAsia" w:hAnsiTheme="minorEastAsia" w:hint="eastAsia"/>
                <w:color w:val="000000"/>
                <w:sz w:val="24"/>
                <w:szCs w:val="24"/>
              </w:rPr>
              <w:t>、</w:t>
            </w:r>
            <w:r w:rsidRPr="001139DD">
              <w:rPr>
                <w:rFonts w:asciiTheme="minorEastAsia" w:eastAsiaTheme="minorEastAsia" w:hAnsiTheme="minorEastAsia" w:hint="eastAsia"/>
                <w:color w:val="000000"/>
                <w:sz w:val="24"/>
                <w:szCs w:val="24"/>
              </w:rPr>
              <w:t>版稅分成</w:t>
            </w:r>
            <w:r w:rsidR="0096220B" w:rsidRPr="001139DD">
              <w:rPr>
                <w:rFonts w:asciiTheme="minorEastAsia" w:eastAsiaTheme="minorEastAsia" w:hAnsiTheme="minorEastAsia" w:hint="eastAsia"/>
                <w:color w:val="000000"/>
                <w:sz w:val="24"/>
                <w:szCs w:val="24"/>
              </w:rPr>
              <w:t>及</w:t>
            </w:r>
            <w:r w:rsidR="0096220B" w:rsidRPr="0096220B">
              <w:rPr>
                <w:rFonts w:asciiTheme="minorEastAsia" w:eastAsiaTheme="minorEastAsia" w:hAnsiTheme="minorEastAsia" w:hint="eastAsia"/>
                <w:color w:val="000000"/>
                <w:sz w:val="24"/>
                <w:szCs w:val="24"/>
              </w:rPr>
              <w:t>最低保證金</w:t>
            </w:r>
            <w:r>
              <w:rPr>
                <w:rFonts w:asciiTheme="minorEastAsia" w:eastAsiaTheme="minorEastAsia" w:hAnsiTheme="minorEastAsia" w:hint="eastAsia"/>
                <w:color w:val="000000"/>
                <w:sz w:val="24"/>
                <w:szCs w:val="24"/>
              </w:rPr>
              <w:t>：</w:t>
            </w:r>
          </w:p>
        </w:tc>
        <w:sdt>
          <w:sdtPr>
            <w:rPr>
              <w:rFonts w:asciiTheme="minorEastAsia" w:eastAsiaTheme="minorEastAsia" w:hAnsiTheme="minorEastAsia" w:cs="Microsoft JhengHei UI"/>
              <w:color w:val="000000"/>
            </w:rPr>
            <w:id w:val="-1706327206"/>
            <w:placeholder>
              <w:docPart w:val="DefaultPlaceholder_-1854013440"/>
            </w:placeholder>
            <w:showingPlcHdr/>
          </w:sdtPr>
          <w:sdtEndPr/>
          <w:sdtContent>
            <w:tc>
              <w:tcPr>
                <w:tcW w:w="5760" w:type="dxa"/>
              </w:tcPr>
              <w:p w14:paraId="4C8BF1FC" w14:textId="3BE224CF" w:rsidR="001139DD" w:rsidRPr="00FD12C6" w:rsidRDefault="00B52BAF" w:rsidP="00FD12C6">
                <w:pPr>
                  <w:jc w:val="both"/>
                  <w:rPr>
                    <w:rFonts w:asciiTheme="minorEastAsia" w:eastAsiaTheme="minorEastAsia" w:hAnsiTheme="minorEastAsia" w:cs="Microsoft JhengHei UI"/>
                    <w:color w:val="000000"/>
                  </w:rPr>
                </w:pPr>
                <w:r w:rsidRPr="00F65456">
                  <w:rPr>
                    <w:rStyle w:val="PlaceholderText"/>
                  </w:rPr>
                  <w:t>Click or tap here to enter text.</w:t>
                </w:r>
              </w:p>
            </w:tc>
          </w:sdtContent>
        </w:sdt>
      </w:tr>
      <w:tr w:rsidR="00FD12C6" w:rsidRPr="00FD12C6" w14:paraId="75449BE2" w14:textId="77777777" w:rsidTr="000D1927">
        <w:trPr>
          <w:trHeight w:val="1830"/>
        </w:trPr>
        <w:tc>
          <w:tcPr>
            <w:tcW w:w="3256" w:type="dxa"/>
          </w:tcPr>
          <w:p w14:paraId="3A9C5E71" w14:textId="765F9D88" w:rsidR="00FD12C6" w:rsidRPr="00FD12C6" w:rsidRDefault="001139DD" w:rsidP="00FD12C6">
            <w:pPr>
              <w:jc w:val="both"/>
              <w:rPr>
                <w:rFonts w:asciiTheme="minorEastAsia" w:eastAsiaTheme="minorEastAsia" w:hAnsiTheme="minorEastAsia" w:cs="Microsoft JhengHei UI"/>
                <w:color w:val="000000"/>
                <w:sz w:val="24"/>
                <w:szCs w:val="24"/>
              </w:rPr>
            </w:pPr>
            <w:r>
              <w:rPr>
                <w:rFonts w:asciiTheme="minorEastAsia" w:eastAsiaTheme="minorEastAsia" w:hAnsiTheme="minorEastAsia" w:hint="eastAsia"/>
                <w:sz w:val="24"/>
                <w:szCs w:val="24"/>
              </w:rPr>
              <w:t>出版社曾</w:t>
            </w:r>
            <w:r w:rsidR="00FD12C6" w:rsidRPr="00FD12C6">
              <w:rPr>
                <w:rFonts w:asciiTheme="minorEastAsia" w:eastAsiaTheme="minorEastAsia" w:hAnsiTheme="minorEastAsia" w:hint="eastAsia"/>
                <w:sz w:val="24"/>
                <w:szCs w:val="24"/>
              </w:rPr>
              <w:t>獲得</w:t>
            </w:r>
            <w:r>
              <w:rPr>
                <w:rFonts w:asciiTheme="minorEastAsia" w:eastAsiaTheme="minorEastAsia" w:hAnsiTheme="minorEastAsia" w:hint="eastAsia"/>
                <w:sz w:val="24"/>
                <w:szCs w:val="24"/>
              </w:rPr>
              <w:t>的</w:t>
            </w:r>
            <w:r w:rsidR="00FD12C6" w:rsidRPr="00FD12C6">
              <w:rPr>
                <w:rFonts w:asciiTheme="minorEastAsia" w:eastAsiaTheme="minorEastAsia" w:hAnsiTheme="minorEastAsia" w:hint="eastAsia"/>
                <w:sz w:val="24"/>
                <w:szCs w:val="24"/>
              </w:rPr>
              <w:t>獎項：</w:t>
            </w:r>
          </w:p>
        </w:tc>
        <w:sdt>
          <w:sdtPr>
            <w:rPr>
              <w:rFonts w:asciiTheme="minorEastAsia" w:eastAsiaTheme="minorEastAsia" w:hAnsiTheme="minorEastAsia" w:cs="Microsoft JhengHei UI"/>
              <w:color w:val="000000"/>
            </w:rPr>
            <w:id w:val="-1496796314"/>
            <w:placeholder>
              <w:docPart w:val="DefaultPlaceholder_-1854013440"/>
            </w:placeholder>
            <w:showingPlcHdr/>
          </w:sdtPr>
          <w:sdtEndPr/>
          <w:sdtContent>
            <w:tc>
              <w:tcPr>
                <w:tcW w:w="5760" w:type="dxa"/>
              </w:tcPr>
              <w:p w14:paraId="1BDFD6EA" w14:textId="56D0DD1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60B9BCA1" w14:textId="77777777" w:rsidTr="000D1927">
        <w:trPr>
          <w:trHeight w:val="1982"/>
        </w:trPr>
        <w:tc>
          <w:tcPr>
            <w:tcW w:w="3256" w:type="dxa"/>
          </w:tcPr>
          <w:p w14:paraId="641D14E0" w14:textId="15AA1C1D" w:rsidR="00FD12C6" w:rsidRPr="00FD12C6" w:rsidRDefault="006E2BF1" w:rsidP="00FD12C6">
            <w:pPr>
              <w:jc w:val="both"/>
              <w:rPr>
                <w:rFonts w:asciiTheme="minorEastAsia" w:eastAsiaTheme="minorEastAsia" w:hAnsiTheme="minorEastAsia" w:cs="Microsoft JhengHei UI"/>
                <w:color w:val="000000"/>
                <w:sz w:val="24"/>
                <w:szCs w:val="24"/>
              </w:rPr>
            </w:pPr>
            <w:r w:rsidRPr="006E2BF1">
              <w:rPr>
                <w:rFonts w:asciiTheme="minorEastAsia" w:eastAsiaTheme="minorEastAsia" w:hAnsiTheme="minorEastAsia" w:hint="eastAsia"/>
                <w:sz w:val="24"/>
                <w:szCs w:val="24"/>
              </w:rPr>
              <w:t>出版社</w:t>
            </w:r>
            <w:r w:rsidR="00FD12C6" w:rsidRPr="00FD12C6">
              <w:rPr>
                <w:rFonts w:asciiTheme="minorEastAsia" w:eastAsiaTheme="minorEastAsia" w:hAnsiTheme="minorEastAsia" w:hint="eastAsia"/>
                <w:sz w:val="24"/>
                <w:szCs w:val="24"/>
                <w:lang w:val="en-HK"/>
              </w:rPr>
              <w:t>認為與報價評估相關的任何其他資訊：</w:t>
            </w:r>
          </w:p>
        </w:tc>
        <w:sdt>
          <w:sdtPr>
            <w:rPr>
              <w:rFonts w:asciiTheme="minorEastAsia" w:eastAsiaTheme="minorEastAsia" w:hAnsiTheme="minorEastAsia" w:cs="Microsoft JhengHei UI"/>
              <w:color w:val="FF0000"/>
            </w:rPr>
            <w:id w:val="930009231"/>
            <w:placeholder>
              <w:docPart w:val="DefaultPlaceholder_-1854013440"/>
            </w:placeholder>
            <w:showingPlcHdr/>
          </w:sdtPr>
          <w:sdtEndPr/>
          <w:sdtContent>
            <w:tc>
              <w:tcPr>
                <w:tcW w:w="5760" w:type="dxa"/>
              </w:tcPr>
              <w:p w14:paraId="4AB6C53E" w14:textId="362FA946" w:rsidR="00FD12C6" w:rsidRPr="00014BBF" w:rsidRDefault="00B52BAF" w:rsidP="00FD12C6">
                <w:pPr>
                  <w:jc w:val="both"/>
                  <w:rPr>
                    <w:rFonts w:asciiTheme="minorEastAsia" w:eastAsiaTheme="minorEastAsia" w:hAnsiTheme="minorEastAsia" w:cs="Microsoft JhengHei UI"/>
                    <w:color w:val="FF0000"/>
                    <w:sz w:val="24"/>
                    <w:szCs w:val="24"/>
                  </w:rPr>
                </w:pPr>
                <w:r w:rsidRPr="00F65456">
                  <w:rPr>
                    <w:rStyle w:val="PlaceholderText"/>
                  </w:rPr>
                  <w:t>Click or tap here to enter text.</w:t>
                </w:r>
              </w:p>
            </w:tc>
          </w:sdtContent>
        </w:sdt>
      </w:tr>
    </w:tbl>
    <w:p w14:paraId="68950A89" w14:textId="77777777" w:rsidR="00FD12C6" w:rsidRDefault="00FD12C6" w:rsidP="000D1927">
      <w:pPr>
        <w:pBdr>
          <w:top w:val="nil"/>
          <w:left w:val="nil"/>
          <w:bottom w:val="nil"/>
          <w:right w:val="nil"/>
          <w:between w:val="nil"/>
        </w:pBdr>
        <w:jc w:val="both"/>
        <w:rPr>
          <w:rFonts w:asciiTheme="minorEastAsia" w:eastAsiaTheme="minorEastAsia" w:hAnsiTheme="minorEastAsia" w:cs="Microsoft JhengHei UI"/>
          <w:color w:val="000000"/>
        </w:rPr>
      </w:pPr>
    </w:p>
    <w:p w14:paraId="2A1EA35C" w14:textId="2E3BE7B2" w:rsidR="0096220B" w:rsidRDefault="0096220B">
      <w:pPr>
        <w:widowControl/>
        <w:spacing w:after="160" w:line="278" w:lineRule="auto"/>
        <w:rPr>
          <w:rFonts w:asciiTheme="minorEastAsia" w:eastAsiaTheme="minorEastAsia" w:hAnsiTheme="minorEastAsia" w:cs="Microsoft JhengHei UI"/>
          <w:color w:val="000000"/>
        </w:rPr>
      </w:pPr>
      <w:r>
        <w:rPr>
          <w:rFonts w:asciiTheme="minorEastAsia" w:eastAsiaTheme="minorEastAsia" w:hAnsiTheme="minorEastAsia" w:cs="Microsoft JhengHei UI"/>
          <w:color w:val="000000"/>
        </w:rPr>
        <w:br w:type="page"/>
      </w:r>
    </w:p>
    <w:p w14:paraId="4B346A3C" w14:textId="77777777" w:rsidR="000D1927" w:rsidRDefault="000D1927" w:rsidP="000D1927">
      <w:pPr>
        <w:pBdr>
          <w:top w:val="nil"/>
          <w:left w:val="nil"/>
          <w:bottom w:val="nil"/>
          <w:right w:val="nil"/>
          <w:between w:val="nil"/>
        </w:pBdr>
        <w:jc w:val="both"/>
        <w:rPr>
          <w:rFonts w:asciiTheme="minorEastAsia" w:eastAsiaTheme="minorEastAsia" w:hAnsiTheme="minorEastAsia" w:cs="Microsoft JhengHei UI"/>
          <w:color w:val="000000"/>
        </w:rPr>
      </w:pPr>
    </w:p>
    <w:p w14:paraId="44CBA10A" w14:textId="06490394" w:rsidR="00FD12C6" w:rsidRPr="00B05B72" w:rsidRDefault="000D1927" w:rsidP="000D1927">
      <w:pPr>
        <w:pBdr>
          <w:top w:val="nil"/>
          <w:left w:val="nil"/>
          <w:bottom w:val="nil"/>
          <w:right w:val="nil"/>
          <w:between w:val="nil"/>
        </w:pBdr>
        <w:jc w:val="both"/>
        <w:rPr>
          <w:rFonts w:asciiTheme="minorEastAsia" w:eastAsiaTheme="minorEastAsia" w:hAnsiTheme="minorEastAsia" w:cs="Microsoft JhengHei UI"/>
          <w:color w:val="000000"/>
          <w:lang w:val="en-HK"/>
        </w:rPr>
      </w:pPr>
      <w:r>
        <w:rPr>
          <w:rFonts w:asciiTheme="minorEastAsia" w:eastAsiaTheme="minorEastAsia" w:hAnsiTheme="minorEastAsia" w:cs="Microsoft JhengHei UI" w:hint="eastAsia"/>
          <w:color w:val="000000"/>
        </w:rPr>
        <w:t>第三部份：</w:t>
      </w:r>
      <w:r w:rsidR="00B05B72" w:rsidRPr="00B05B72">
        <w:rPr>
          <w:rFonts w:asciiTheme="minorEastAsia" w:eastAsiaTheme="minorEastAsia" w:hAnsiTheme="minorEastAsia" w:cs="Microsoft JhengHei UI" w:hint="eastAsia"/>
          <w:color w:val="000000"/>
        </w:rPr>
        <w:t>承辦</w:t>
      </w:r>
      <w:r w:rsidR="006E2BF1" w:rsidRPr="006E2BF1">
        <w:rPr>
          <w:rFonts w:asciiTheme="minorEastAsia" w:eastAsiaTheme="minorEastAsia" w:hAnsiTheme="minorEastAsia" w:cs="Microsoft JhengHei UI" w:hint="eastAsia"/>
          <w:color w:val="000000"/>
        </w:rPr>
        <w:t>第</w:t>
      </w:r>
      <w:r w:rsidR="00CF734A">
        <w:rPr>
          <w:rFonts w:asciiTheme="minorEastAsia" w:eastAsiaTheme="minorEastAsia" w:hAnsiTheme="minorEastAsia" w:cs="Microsoft JhengHei UI" w:hint="eastAsia"/>
          <w:color w:val="000000"/>
        </w:rPr>
        <w:t>二</w:t>
      </w:r>
      <w:r w:rsidR="006E2BF1" w:rsidRPr="006E2BF1">
        <w:rPr>
          <w:rFonts w:asciiTheme="minorEastAsia" w:eastAsiaTheme="minorEastAsia" w:hAnsiTheme="minorEastAsia" w:cs="Microsoft JhengHei UI" w:hint="eastAsia"/>
          <w:color w:val="000000"/>
        </w:rPr>
        <w:t>階段之“繪本出版及印製服務”</w:t>
      </w:r>
      <w:r w:rsidR="00B05B72">
        <w:rPr>
          <w:rFonts w:asciiTheme="minorEastAsia" w:eastAsiaTheme="minorEastAsia" w:hAnsiTheme="minorEastAsia" w:cs="Microsoft JhengHei UI" w:hint="eastAsia"/>
          <w:color w:val="000000"/>
        </w:rPr>
        <w:t>內容</w:t>
      </w:r>
    </w:p>
    <w:tbl>
      <w:tblPr>
        <w:tblpPr w:leftFromText="180" w:rightFromText="180" w:vertAnchor="text" w:tblpY="316"/>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317"/>
      </w:tblGrid>
      <w:tr w:rsidR="00D63264" w:rsidRPr="00D63264" w14:paraId="03D6E381" w14:textId="77777777" w:rsidTr="00284D1E">
        <w:trPr>
          <w:trHeight w:val="277"/>
        </w:trPr>
        <w:tc>
          <w:tcPr>
            <w:tcW w:w="6941" w:type="dxa"/>
            <w:tcBorders>
              <w:top w:val="single" w:sz="4" w:space="0" w:color="000000"/>
              <w:left w:val="single" w:sz="4" w:space="0" w:color="000000"/>
              <w:bottom w:val="single" w:sz="4" w:space="0" w:color="000000"/>
              <w:right w:val="single" w:sz="4" w:space="0" w:color="000000"/>
            </w:tcBorders>
          </w:tcPr>
          <w:p w14:paraId="00B68628" w14:textId="77777777" w:rsidR="00D63264" w:rsidRPr="00D63264" w:rsidRDefault="00D63264" w:rsidP="00284D1E">
            <w:pPr>
              <w:pBdr>
                <w:top w:val="nil"/>
                <w:left w:val="nil"/>
                <w:bottom w:val="nil"/>
                <w:right w:val="nil"/>
                <w:between w:val="nil"/>
              </w:pBdr>
              <w:jc w:val="center"/>
              <w:rPr>
                <w:rFonts w:asciiTheme="minorEastAsia" w:eastAsiaTheme="minorEastAsia" w:hAnsiTheme="minorEastAsia" w:cs="Microsoft JhengHei UI"/>
                <w:b/>
                <w:color w:val="000000"/>
              </w:rPr>
            </w:pPr>
            <w:r w:rsidRPr="00D63264">
              <w:rPr>
                <w:rFonts w:asciiTheme="minorEastAsia" w:eastAsiaTheme="minorEastAsia" w:hAnsiTheme="minorEastAsia" w:cs="Microsoft JhengHei UI"/>
                <w:b/>
                <w:color w:val="000000"/>
              </w:rPr>
              <w:t>項目</w:t>
            </w:r>
          </w:p>
        </w:tc>
        <w:tc>
          <w:tcPr>
            <w:tcW w:w="2317" w:type="dxa"/>
            <w:tcBorders>
              <w:top w:val="single" w:sz="4" w:space="0" w:color="000000"/>
              <w:left w:val="single" w:sz="4" w:space="0" w:color="000000"/>
              <w:bottom w:val="single" w:sz="4" w:space="0" w:color="000000"/>
              <w:right w:val="single" w:sz="4" w:space="0" w:color="000000"/>
            </w:tcBorders>
          </w:tcPr>
          <w:p w14:paraId="3FFE9B05" w14:textId="77777777" w:rsidR="00D63264" w:rsidRDefault="00D63264" w:rsidP="00284D1E">
            <w:pPr>
              <w:pBdr>
                <w:top w:val="nil"/>
                <w:left w:val="nil"/>
                <w:bottom w:val="nil"/>
                <w:right w:val="nil"/>
                <w:between w:val="nil"/>
              </w:pBdr>
              <w:jc w:val="center"/>
              <w:rPr>
                <w:rFonts w:asciiTheme="minorEastAsia" w:eastAsiaTheme="minorEastAsia" w:hAnsiTheme="minorEastAsia" w:cs="Microsoft JhengHei UI"/>
                <w:b/>
                <w:color w:val="000000"/>
              </w:rPr>
            </w:pPr>
            <w:r w:rsidRPr="00D63264">
              <w:rPr>
                <w:rFonts w:asciiTheme="minorEastAsia" w:eastAsiaTheme="minorEastAsia" w:hAnsiTheme="minorEastAsia" w:cs="Microsoft JhengHei UI"/>
                <w:b/>
                <w:color w:val="000000"/>
              </w:rPr>
              <w:t>服務費用 (HK$)</w:t>
            </w:r>
          </w:p>
          <w:p w14:paraId="75456F97" w14:textId="7238B891" w:rsidR="00DD3CB5" w:rsidRPr="00D63264" w:rsidRDefault="00DD3CB5" w:rsidP="00284D1E">
            <w:pPr>
              <w:pBdr>
                <w:top w:val="nil"/>
                <w:left w:val="nil"/>
                <w:bottom w:val="nil"/>
                <w:right w:val="nil"/>
                <w:between w:val="nil"/>
              </w:pBdr>
              <w:jc w:val="center"/>
              <w:rPr>
                <w:rFonts w:asciiTheme="minorEastAsia" w:eastAsiaTheme="minorEastAsia" w:hAnsiTheme="minorEastAsia" w:cs="Microsoft JhengHei UI"/>
                <w:b/>
                <w:color w:val="000000"/>
              </w:rPr>
            </w:pPr>
            <w:r>
              <w:rPr>
                <w:rFonts w:asciiTheme="minorEastAsia" w:eastAsiaTheme="minorEastAsia" w:hAnsiTheme="minorEastAsia" w:cs="Microsoft JhengHei UI" w:hint="eastAsia"/>
                <w:bCs/>
                <w:color w:val="000000"/>
              </w:rPr>
              <w:t>(最高</w:t>
            </w:r>
            <w:r w:rsidRPr="008468E4">
              <w:rPr>
                <w:rFonts w:asciiTheme="minorEastAsia" w:eastAsiaTheme="minorEastAsia" w:hAnsiTheme="minorEastAsia" w:cs="Microsoft JhengHei UI" w:hint="eastAsia"/>
                <w:bCs/>
                <w:color w:val="000000"/>
              </w:rPr>
              <w:t>港幣640,000</w:t>
            </w:r>
            <w:r>
              <w:rPr>
                <w:rFonts w:asciiTheme="minorEastAsia" w:eastAsiaTheme="minorEastAsia" w:hAnsiTheme="minorEastAsia" w:cs="Microsoft JhengHei UI" w:hint="eastAsia"/>
                <w:bCs/>
                <w:color w:val="000000"/>
              </w:rPr>
              <w:t>)</w:t>
            </w:r>
            <w:r w:rsidRPr="00DD3CB5">
              <w:rPr>
                <w:rFonts w:asciiTheme="minorEastAsia" w:eastAsiaTheme="minorEastAsia" w:hAnsiTheme="minorEastAsia" w:hint="eastAsia"/>
                <w:color w:val="2B2B00"/>
                <w:lang w:val="en-HK"/>
              </w:rPr>
              <w:t>#</w:t>
            </w:r>
          </w:p>
        </w:tc>
      </w:tr>
      <w:tr w:rsidR="00D63264" w:rsidRPr="00D63264" w14:paraId="6DE2D874" w14:textId="77777777" w:rsidTr="00284D1E">
        <w:trPr>
          <w:trHeight w:val="671"/>
        </w:trPr>
        <w:tc>
          <w:tcPr>
            <w:tcW w:w="6941" w:type="dxa"/>
            <w:tcBorders>
              <w:top w:val="single" w:sz="4" w:space="0" w:color="000000"/>
              <w:left w:val="single" w:sz="4" w:space="0" w:color="000000"/>
              <w:bottom w:val="single" w:sz="4" w:space="0" w:color="000000"/>
              <w:right w:val="single" w:sz="4" w:space="0" w:color="000000"/>
            </w:tcBorders>
          </w:tcPr>
          <w:p w14:paraId="60C29070" w14:textId="1B8A8F65" w:rsidR="00B05B72" w:rsidRPr="00855764" w:rsidRDefault="007F1BDC" w:rsidP="001139DD">
            <w:pPr>
              <w:pBdr>
                <w:top w:val="nil"/>
                <w:left w:val="nil"/>
                <w:bottom w:val="nil"/>
                <w:right w:val="nil"/>
                <w:between w:val="nil"/>
              </w:pBdr>
              <w:spacing w:line="276" w:lineRule="auto"/>
              <w:rPr>
                <w:rFonts w:asciiTheme="minorEastAsia" w:eastAsiaTheme="minorEastAsia" w:hAnsiTheme="minorEastAsia"/>
              </w:rPr>
            </w:pPr>
            <w:r w:rsidRPr="001139DD">
              <w:rPr>
                <w:rFonts w:asciiTheme="minorEastAsia" w:eastAsiaTheme="minorEastAsia" w:hAnsiTheme="minorEastAsia" w:hint="eastAsia"/>
              </w:rPr>
              <w:t>承辦商需</w:t>
            </w:r>
            <w:r w:rsidR="00B05B72" w:rsidRPr="001139DD">
              <w:rPr>
                <w:rFonts w:asciiTheme="minorEastAsia" w:eastAsiaTheme="minorEastAsia" w:hAnsiTheme="minorEastAsia" w:hint="eastAsia"/>
              </w:rPr>
              <w:t>就</w:t>
            </w:r>
            <w:r w:rsidRPr="001139DD">
              <w:rPr>
                <w:rFonts w:asciiTheme="minorEastAsia" w:eastAsiaTheme="minorEastAsia" w:hAnsiTheme="minorEastAsia" w:hint="eastAsia"/>
              </w:rPr>
              <w:t>「香港繪本出版支援計劃」</w:t>
            </w:r>
            <w:r w:rsidR="00B05B72" w:rsidRPr="001139DD">
              <w:rPr>
                <w:rFonts w:asciiTheme="minorEastAsia" w:eastAsiaTheme="minorEastAsia" w:hAnsiTheme="minorEastAsia" w:hint="eastAsia"/>
              </w:rPr>
              <w:t>的第</w:t>
            </w:r>
            <w:r w:rsidR="00CF734A">
              <w:rPr>
                <w:rFonts w:asciiTheme="minorEastAsia" w:eastAsiaTheme="minorEastAsia" w:hAnsiTheme="minorEastAsia" w:hint="eastAsia"/>
              </w:rPr>
              <w:t>二</w:t>
            </w:r>
            <w:r w:rsidR="00B05B72" w:rsidRPr="001139DD">
              <w:rPr>
                <w:rFonts w:asciiTheme="minorEastAsia" w:eastAsiaTheme="minorEastAsia" w:hAnsiTheme="minorEastAsia" w:hint="eastAsia"/>
              </w:rPr>
              <w:t xml:space="preserve">階段 - </w:t>
            </w:r>
            <w:r w:rsidR="00B05B72" w:rsidRPr="001139DD">
              <w:rPr>
                <w:rFonts w:asciiTheme="minorEastAsia" w:hAnsiTheme="minorEastAsia" w:hint="eastAsia"/>
              </w:rPr>
              <w:t>出版最多</w:t>
            </w:r>
            <w:r w:rsidR="00B34A4A" w:rsidRPr="00960330">
              <w:rPr>
                <w:rFonts w:asciiTheme="minorEastAsia" w:eastAsiaTheme="minorEastAsia" w:hAnsiTheme="minorEastAsia" w:hint="eastAsia"/>
              </w:rPr>
              <w:t>最多8 本繪本，其中最多6 本為本地插畫師創作的一般繪本，</w:t>
            </w:r>
            <w:r w:rsidR="00B34A4A" w:rsidRPr="00855764">
              <w:rPr>
                <w:rFonts w:asciiTheme="minorEastAsia" w:eastAsiaTheme="minorEastAsia" w:hAnsiTheme="minorEastAsia" w:hint="eastAsia"/>
              </w:rPr>
              <w:t>另外2 本為由中央美院推薦而經過本地評審挑選的内地插畫師，所創作的無字繪本</w:t>
            </w:r>
            <w:r w:rsidR="00B05B72" w:rsidRPr="00855764">
              <w:rPr>
                <w:rFonts w:asciiTheme="minorEastAsia" w:hAnsiTheme="minorEastAsia" w:hint="eastAsia"/>
              </w:rPr>
              <w:t>，</w:t>
            </w:r>
            <w:r w:rsidR="00B05B72" w:rsidRPr="00855764">
              <w:rPr>
                <w:rFonts w:asciiTheme="minorEastAsia" w:eastAsiaTheme="minorEastAsia" w:hAnsiTheme="minorEastAsia" w:hint="eastAsia"/>
              </w:rPr>
              <w:t>於</w:t>
            </w:r>
            <w:r w:rsidR="00B34A4A" w:rsidRPr="00855764">
              <w:rPr>
                <w:rFonts w:asciiTheme="minorEastAsia" w:eastAsiaTheme="minorEastAsia" w:hAnsiTheme="minorEastAsia" w:hint="eastAsia"/>
              </w:rPr>
              <w:t>2025年</w:t>
            </w:r>
            <w:r w:rsidR="000B3828" w:rsidRPr="00855764">
              <w:rPr>
                <w:rFonts w:asciiTheme="minorEastAsia" w:eastAsiaTheme="minorEastAsia" w:hAnsiTheme="minorEastAsia" w:hint="eastAsia"/>
              </w:rPr>
              <w:t>3</w:t>
            </w:r>
            <w:r w:rsidR="00B34A4A" w:rsidRPr="00855764">
              <w:rPr>
                <w:rFonts w:asciiTheme="minorEastAsia" w:eastAsiaTheme="minorEastAsia" w:hAnsiTheme="minorEastAsia" w:hint="eastAsia"/>
              </w:rPr>
              <w:t>月1</w:t>
            </w:r>
            <w:r w:rsidR="000B3828" w:rsidRPr="00855764">
              <w:rPr>
                <w:rFonts w:asciiTheme="minorEastAsia" w:eastAsiaTheme="minorEastAsia" w:hAnsiTheme="minorEastAsia" w:hint="eastAsia"/>
              </w:rPr>
              <w:t>7</w:t>
            </w:r>
            <w:r w:rsidR="00B34A4A" w:rsidRPr="00855764">
              <w:rPr>
                <w:rFonts w:asciiTheme="minorEastAsia" w:eastAsiaTheme="minorEastAsia" w:hAnsiTheme="minorEastAsia" w:hint="eastAsia"/>
              </w:rPr>
              <w:t>日至2026年5月31日期間</w:t>
            </w:r>
            <w:r w:rsidR="00B05B72" w:rsidRPr="00855764">
              <w:rPr>
                <w:rFonts w:asciiTheme="minorEastAsia" w:eastAsiaTheme="minorEastAsia" w:hAnsiTheme="minorEastAsia" w:hint="eastAsia"/>
              </w:rPr>
              <w:t>，負責提供以下服務內容：</w:t>
            </w:r>
          </w:p>
          <w:p w14:paraId="0758AACF" w14:textId="16DFB6E0"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855764">
              <w:rPr>
                <w:rFonts w:asciiTheme="minorEastAsia" w:eastAsiaTheme="minorEastAsia" w:hAnsiTheme="minorEastAsia" w:hint="eastAsia"/>
              </w:rPr>
              <w:t>於2025年</w:t>
            </w:r>
            <w:r w:rsidR="000B3828" w:rsidRPr="00855764">
              <w:rPr>
                <w:rFonts w:asciiTheme="minorEastAsia" w:eastAsiaTheme="minorEastAsia" w:hAnsiTheme="minorEastAsia" w:hint="eastAsia"/>
              </w:rPr>
              <w:t>11</w:t>
            </w:r>
            <w:r w:rsidRPr="00855764">
              <w:rPr>
                <w:rFonts w:asciiTheme="minorEastAsia" w:eastAsiaTheme="minorEastAsia" w:hAnsiTheme="minorEastAsia" w:hint="eastAsia"/>
              </w:rPr>
              <w:t>月</w:t>
            </w:r>
            <w:r w:rsidR="000B3828" w:rsidRPr="00855764">
              <w:rPr>
                <w:rFonts w:asciiTheme="minorEastAsia" w:eastAsiaTheme="minorEastAsia" w:hAnsiTheme="minorEastAsia" w:hint="eastAsia"/>
              </w:rPr>
              <w:t>3</w:t>
            </w:r>
            <w:r w:rsidRPr="00855764">
              <w:rPr>
                <w:rFonts w:asciiTheme="minorEastAsia" w:eastAsiaTheme="minorEastAsia" w:hAnsiTheme="minorEastAsia" w:hint="eastAsia"/>
              </w:rPr>
              <w:t>日或之前（或創意創業會及承辦商雙方同意的其他日子），</w:t>
            </w:r>
            <w:r w:rsidR="00974DF9" w:rsidRPr="00855764">
              <w:rPr>
                <w:rFonts w:asciiTheme="minorEastAsia" w:eastAsiaTheme="minorEastAsia" w:hAnsiTheme="minorEastAsia" w:hint="eastAsia"/>
              </w:rPr>
              <w:t>為8為獲選之插畫師，</w:t>
            </w:r>
            <w:r w:rsidRPr="00855764">
              <w:rPr>
                <w:rFonts w:asciiTheme="minorEastAsia" w:eastAsiaTheme="minorEastAsia" w:hAnsiTheme="minorEastAsia" w:hint="eastAsia"/>
              </w:rPr>
              <w:t>出版</w:t>
            </w:r>
            <w:r w:rsidR="00B34A4A" w:rsidRPr="00855764">
              <w:rPr>
                <w:rFonts w:asciiTheme="minorEastAsia" w:eastAsiaTheme="minorEastAsia" w:hAnsiTheme="minorEastAsia" w:hint="eastAsia"/>
              </w:rPr>
              <w:t>最多8 本繪本，其中最多6 本為本地插畫師創作的一般繪本，另外2 本為由中央美院推薦而經</w:t>
            </w:r>
            <w:r w:rsidR="00B34A4A" w:rsidRPr="00960330">
              <w:rPr>
                <w:rFonts w:asciiTheme="minorEastAsia" w:eastAsiaTheme="minorEastAsia" w:hAnsiTheme="minorEastAsia" w:hint="eastAsia"/>
              </w:rPr>
              <w:t>過本地評審挑選的内地插畫師，所創作的無字繪本</w:t>
            </w:r>
            <w:r w:rsidRPr="001139DD">
              <w:rPr>
                <w:rFonts w:asciiTheme="minorEastAsia" w:eastAsiaTheme="minorEastAsia" w:hAnsiTheme="minorEastAsia" w:hint="eastAsia"/>
              </w:rPr>
              <w:t>，每本繪本將印制</w:t>
            </w:r>
            <w:r w:rsidR="009A0DA7">
              <w:rPr>
                <w:rFonts w:asciiTheme="minorEastAsia" w:eastAsiaTheme="minorEastAsia" w:hAnsiTheme="minorEastAsia" w:hint="eastAsia"/>
              </w:rPr>
              <w:t>最</w:t>
            </w:r>
            <w:r w:rsidR="00974DF9" w:rsidRPr="00804508">
              <w:rPr>
                <w:rFonts w:asciiTheme="minorEastAsia" w:eastAsiaTheme="minorEastAsia" w:hAnsiTheme="minorEastAsia" w:hint="eastAsia"/>
              </w:rPr>
              <w:t>少</w:t>
            </w:r>
            <w:r w:rsidRPr="001139DD">
              <w:rPr>
                <w:rFonts w:asciiTheme="minorEastAsia" w:eastAsiaTheme="minorEastAsia" w:hAnsiTheme="minorEastAsia" w:hint="eastAsia"/>
              </w:rPr>
              <w:t>1,000本精裝硬皮書</w:t>
            </w:r>
            <w:r w:rsidR="00974DF9" w:rsidRPr="00804508">
              <w:rPr>
                <w:rFonts w:asciiTheme="minorEastAsia" w:eastAsiaTheme="minorEastAsia" w:hAnsiTheme="minorEastAsia" w:hint="eastAsia"/>
              </w:rPr>
              <w:t>。</w:t>
            </w:r>
          </w:p>
          <w:p w14:paraId="11C8653A" w14:textId="02CBF413"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就</w:t>
            </w:r>
            <w:r w:rsidR="00B34A4A" w:rsidRPr="00E27227">
              <w:rPr>
                <w:rFonts w:asciiTheme="minorEastAsia" w:hAnsiTheme="minorEastAsia" w:hint="eastAsia"/>
              </w:rPr>
              <w:t>全新繪本</w:t>
            </w:r>
            <w:r w:rsidRPr="001139DD">
              <w:rPr>
                <w:rFonts w:asciiTheme="minorEastAsia" w:eastAsiaTheme="minorEastAsia" w:hAnsiTheme="minorEastAsia" w:hint="eastAsia"/>
              </w:rPr>
              <w:t>的製作及印刷，與上述8位繪本</w:t>
            </w:r>
            <w:r w:rsidR="004334CD" w:rsidRPr="007A43FE">
              <w:rPr>
                <w:rFonts w:asciiTheme="minorEastAsia" w:eastAsiaTheme="minorEastAsia" w:hAnsiTheme="minorEastAsia" w:hint="eastAsia"/>
              </w:rPr>
              <w:t>插畫師</w:t>
            </w:r>
            <w:r w:rsidRPr="001139DD">
              <w:rPr>
                <w:rFonts w:asciiTheme="minorEastAsia" w:eastAsiaTheme="minorEastAsia" w:hAnsiTheme="minorEastAsia" w:hint="eastAsia"/>
              </w:rPr>
              <w:t>作緊密的溝通及協調；包括但不限於編輯、裝幀、設計等，並作出相應的修改及調整，以確保作品符合業界標準及提升作品的市場競爭力；同時達到繪本</w:t>
            </w:r>
            <w:r w:rsidR="00280ED8" w:rsidRPr="00280ED8">
              <w:rPr>
                <w:rFonts w:asciiTheme="minorEastAsia" w:eastAsiaTheme="minorEastAsia" w:hAnsiTheme="minorEastAsia" w:hint="eastAsia"/>
              </w:rPr>
              <w:t>插畫師</w:t>
            </w:r>
            <w:r w:rsidRPr="001139DD">
              <w:rPr>
                <w:rFonts w:asciiTheme="minorEastAsia" w:eastAsiaTheme="minorEastAsia" w:hAnsiTheme="minorEastAsia" w:hint="eastAsia"/>
              </w:rPr>
              <w:t>對其作品的出版要求</w:t>
            </w:r>
          </w:p>
          <w:p w14:paraId="4FE01D6A" w14:textId="0D79E5D1"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就</w:t>
            </w:r>
            <w:r w:rsidR="00B34A4A" w:rsidRPr="00E27227">
              <w:rPr>
                <w:rFonts w:asciiTheme="minorEastAsia" w:hAnsiTheme="minorEastAsia" w:hint="eastAsia"/>
              </w:rPr>
              <w:t>全新繪本</w:t>
            </w:r>
            <w:r w:rsidRPr="001139DD">
              <w:rPr>
                <w:rFonts w:asciiTheme="minorEastAsia" w:eastAsiaTheme="minorEastAsia" w:hAnsiTheme="minorEastAsia" w:hint="eastAsia"/>
              </w:rPr>
              <w:t>的出版流程提供建議，並製定合適的時間表，以確保繪本能夠於指定時間內順利出版</w:t>
            </w:r>
          </w:p>
          <w:p w14:paraId="63D53FF3" w14:textId="3DA001F2"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為上述8本出版繪</w:t>
            </w:r>
            <w:r w:rsidR="00BA1105">
              <w:rPr>
                <w:rFonts w:asciiTheme="minorEastAsia" w:eastAsiaTheme="minorEastAsia" w:hAnsiTheme="minorEastAsia" w:hint="eastAsia"/>
              </w:rPr>
              <w:t>本</w:t>
            </w:r>
            <w:r w:rsidRPr="001139DD">
              <w:rPr>
                <w:rFonts w:asciiTheme="minorEastAsia" w:eastAsiaTheme="minorEastAsia" w:hAnsiTheme="minorEastAsia" w:hint="eastAsia"/>
              </w:rPr>
              <w:t>執行有效的市場推廣方案；積極推動這些繪本的市場宣傳及銷售；配合創意創業會舉辦的一系列宣傳活動，藉此提高繪本</w:t>
            </w:r>
            <w:r w:rsidR="00280ED8" w:rsidRPr="00280ED8">
              <w:rPr>
                <w:rFonts w:asciiTheme="minorEastAsia" w:eastAsiaTheme="minorEastAsia" w:hAnsiTheme="minorEastAsia" w:hint="eastAsia"/>
              </w:rPr>
              <w:t>插畫師</w:t>
            </w:r>
            <w:r w:rsidRPr="001139DD">
              <w:rPr>
                <w:rFonts w:asciiTheme="minorEastAsia" w:eastAsiaTheme="minorEastAsia" w:hAnsiTheme="minorEastAsia" w:hint="eastAsia"/>
              </w:rPr>
              <w:t>及其新出版繪本在市場的知名度和影響力</w:t>
            </w:r>
          </w:p>
          <w:p w14:paraId="07034252" w14:textId="77777777"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需與由創意創業會聘請的項目出版顧問溝通及協調，完成上述(i)至(v)的服務內容</w:t>
            </w:r>
          </w:p>
          <w:p w14:paraId="2313ECA1" w14:textId="77777777" w:rsidR="001139DD" w:rsidRPr="005D021B" w:rsidRDefault="001139DD" w:rsidP="005D021B">
            <w:pPr>
              <w:spacing w:line="276" w:lineRule="auto"/>
              <w:ind w:left="360"/>
              <w:rPr>
                <w:rFonts w:asciiTheme="minorEastAsia" w:eastAsiaTheme="minorEastAsia" w:hAnsiTheme="minorEastAsia"/>
              </w:rPr>
            </w:pPr>
          </w:p>
          <w:p w14:paraId="4E698FBD" w14:textId="77777777" w:rsidR="001139DD" w:rsidRPr="005D021B" w:rsidRDefault="001139DD" w:rsidP="005D021B">
            <w:pPr>
              <w:spacing w:line="276" w:lineRule="auto"/>
              <w:rPr>
                <w:rFonts w:asciiTheme="minorEastAsia" w:eastAsiaTheme="minorEastAsia" w:hAnsiTheme="minorEastAsia"/>
              </w:rPr>
            </w:pPr>
            <w:r w:rsidRPr="00791585">
              <w:rPr>
                <w:rFonts w:asciiTheme="minorEastAsia" w:eastAsiaTheme="minorEastAsia" w:hAnsiTheme="minorEastAsia" w:hint="eastAsia"/>
                <w:color w:val="FF0000"/>
              </w:rPr>
              <w:t>*</w:t>
            </w:r>
            <w:r w:rsidRPr="005D021B">
              <w:rPr>
                <w:rFonts w:asciiTheme="minorEastAsia" w:eastAsiaTheme="minorEastAsia" w:hAnsiTheme="minorEastAsia" w:hint="eastAsia"/>
              </w:rPr>
              <w:t>需為在香港註冊，並能提供有效商業登記證作實之香港出版社。</w:t>
            </w:r>
          </w:p>
          <w:p w14:paraId="3E826B3E" w14:textId="7039439D" w:rsidR="00153B77" w:rsidRPr="005D021B" w:rsidRDefault="001139DD" w:rsidP="00B34A4A">
            <w:pPr>
              <w:spacing w:line="276" w:lineRule="auto"/>
              <w:rPr>
                <w:rFonts w:asciiTheme="minorEastAsia" w:eastAsiaTheme="minorEastAsia" w:hAnsiTheme="minorEastAsia"/>
              </w:rPr>
            </w:pPr>
            <w:r w:rsidRPr="00791585">
              <w:rPr>
                <w:rFonts w:asciiTheme="minorEastAsia" w:eastAsiaTheme="minorEastAsia" w:hAnsiTheme="minorEastAsia" w:hint="eastAsia"/>
                <w:color w:val="FF0000"/>
              </w:rPr>
              <w:t>^^</w:t>
            </w:r>
            <w:r w:rsidRPr="005D021B">
              <w:rPr>
                <w:rFonts w:asciiTheme="minorEastAsia" w:eastAsiaTheme="minorEastAsia" w:hAnsiTheme="minorEastAsia" w:hint="eastAsia"/>
              </w:rPr>
              <w:t>注意：本計劃設有項目委員會（Vetting Committee），所有出版繪本，包括印刷樣版、出版成品、市場推廣建議方案及宣傳材料</w:t>
            </w:r>
            <w:r w:rsidRPr="005D021B">
              <w:rPr>
                <w:rFonts w:asciiTheme="minorEastAsia" w:eastAsiaTheme="minorEastAsia" w:hAnsiTheme="minorEastAsia" w:hint="eastAsia"/>
              </w:rPr>
              <w:lastRenderedPageBreak/>
              <w:t>等，必須經由項目委員會作最終審核及確認。</w:t>
            </w:r>
          </w:p>
        </w:tc>
        <w:sdt>
          <w:sdtPr>
            <w:rPr>
              <w:rFonts w:asciiTheme="minorEastAsia" w:eastAsiaTheme="minorEastAsia" w:hAnsiTheme="minorEastAsia" w:cs="Microsoft JhengHei UI"/>
              <w:bCs/>
              <w:color w:val="000000"/>
            </w:rPr>
            <w:id w:val="33166839"/>
            <w:placeholder>
              <w:docPart w:val="DefaultPlaceholder_-1854013440"/>
            </w:placeholder>
            <w:showingPlcHdr/>
          </w:sdtPr>
          <w:sdtEndPr/>
          <w:sdtContent>
            <w:tc>
              <w:tcPr>
                <w:tcW w:w="2317" w:type="dxa"/>
                <w:tcBorders>
                  <w:top w:val="single" w:sz="4" w:space="0" w:color="000000"/>
                  <w:left w:val="single" w:sz="4" w:space="0" w:color="000000"/>
                  <w:bottom w:val="single" w:sz="4" w:space="0" w:color="000000"/>
                  <w:right w:val="single" w:sz="4" w:space="0" w:color="000000"/>
                </w:tcBorders>
              </w:tcPr>
              <w:p w14:paraId="2C59035D" w14:textId="7E0C3E2B" w:rsidR="00D63264" w:rsidRPr="008468E4" w:rsidRDefault="00B52BAF" w:rsidP="008468E4">
                <w:pPr>
                  <w:pBdr>
                    <w:top w:val="nil"/>
                    <w:left w:val="nil"/>
                    <w:bottom w:val="nil"/>
                    <w:right w:val="nil"/>
                    <w:between w:val="nil"/>
                  </w:pBdr>
                  <w:jc w:val="center"/>
                  <w:rPr>
                    <w:rFonts w:asciiTheme="minorEastAsia" w:eastAsiaTheme="minorEastAsia" w:hAnsiTheme="minorEastAsia" w:cs="Microsoft JhengHei UI"/>
                    <w:bCs/>
                    <w:color w:val="000000"/>
                  </w:rPr>
                </w:pPr>
                <w:r w:rsidRPr="00F65456">
                  <w:rPr>
                    <w:rStyle w:val="PlaceholderText"/>
                  </w:rPr>
                  <w:t>Click or tap here to enter text.</w:t>
                </w:r>
              </w:p>
            </w:tc>
          </w:sdtContent>
        </w:sdt>
      </w:tr>
      <w:bookmarkEnd w:id="15"/>
    </w:tbl>
    <w:p w14:paraId="1EB8C7FF" w14:textId="77777777" w:rsidR="00D63264" w:rsidRPr="00D63264" w:rsidRDefault="00D63264" w:rsidP="00D63264">
      <w:pPr>
        <w:pBdr>
          <w:top w:val="nil"/>
          <w:left w:val="nil"/>
          <w:bottom w:val="nil"/>
          <w:right w:val="nil"/>
          <w:between w:val="nil"/>
        </w:pBdr>
        <w:rPr>
          <w:rFonts w:asciiTheme="minorEastAsia" w:eastAsiaTheme="minorEastAsia" w:hAnsiTheme="minorEastAsia" w:cs="Microsoft JhengHei UI"/>
          <w:color w:val="000000"/>
        </w:rPr>
      </w:pPr>
    </w:p>
    <w:p w14:paraId="15CCBF25" w14:textId="19FE473D" w:rsidR="00D8170F" w:rsidRDefault="00B012B3" w:rsidP="00D63264">
      <w:pPr>
        <w:pBdr>
          <w:top w:val="nil"/>
          <w:left w:val="nil"/>
          <w:bottom w:val="nil"/>
          <w:right w:val="nil"/>
          <w:between w:val="nil"/>
        </w:pBdr>
        <w:rPr>
          <w:rFonts w:ascii="Arial" w:hAnsi="Arial" w:cs="Arial"/>
          <w:b/>
          <w:lang w:val="en-HK"/>
        </w:rPr>
      </w:pPr>
      <w:r w:rsidRPr="00B21D04">
        <w:rPr>
          <w:rFonts w:ascii="Arial" w:hAnsi="Arial" w:cs="Arial"/>
          <w:b/>
          <w:lang w:val="en-HK"/>
        </w:rPr>
        <w:t>同</w:t>
      </w:r>
      <w:r>
        <w:rPr>
          <w:rFonts w:ascii="Arial" w:hAnsi="Arial" w:cs="Arial" w:hint="eastAsia"/>
          <w:b/>
          <w:lang w:val="en-HK"/>
        </w:rPr>
        <w:t>意</w:t>
      </w:r>
      <w:r w:rsidRPr="00B21D04">
        <w:rPr>
          <w:rFonts w:ascii="Arial" w:hAnsi="Arial" w:cs="Arial"/>
          <w:b/>
          <w:lang w:val="en-HK"/>
        </w:rPr>
        <w:t>條款</w:t>
      </w:r>
    </w:p>
    <w:p w14:paraId="0427EA1D" w14:textId="039948CA" w:rsidR="0016295E" w:rsidRPr="0016295E"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Pr>
          <w:rFonts w:asciiTheme="minorEastAsia" w:eastAsiaTheme="minorEastAsia" w:hAnsiTheme="minorEastAsia" w:cs="Microsoft JhengHei UI" w:hint="eastAsia"/>
          <w:color w:val="000000"/>
        </w:rPr>
        <w:t>本公司已細閱及清楚明白此投標</w:t>
      </w:r>
      <w:r w:rsidRPr="00D63264">
        <w:rPr>
          <w:rFonts w:asciiTheme="minorEastAsia" w:eastAsiaTheme="minorEastAsia" w:hAnsiTheme="minorEastAsia" w:cs="Microsoft JhengHei UI"/>
          <w:color w:val="000000"/>
        </w:rPr>
        <w:t>邀請書</w:t>
      </w:r>
      <w:r>
        <w:rPr>
          <w:rFonts w:asciiTheme="minorEastAsia" w:eastAsiaTheme="minorEastAsia" w:hAnsiTheme="minorEastAsia" w:cs="Microsoft JhengHei UI" w:hint="eastAsia"/>
          <w:color w:val="000000"/>
        </w:rPr>
        <w:t>的所列明第1至1</w:t>
      </w:r>
      <w:r w:rsidR="005D021B">
        <w:rPr>
          <w:rFonts w:asciiTheme="minorEastAsia" w:eastAsiaTheme="minorEastAsia" w:hAnsiTheme="minorEastAsia" w:cs="Microsoft JhengHei UI" w:hint="eastAsia"/>
          <w:color w:val="000000"/>
        </w:rPr>
        <w:t>5</w:t>
      </w:r>
      <w:r>
        <w:rPr>
          <w:rFonts w:asciiTheme="minorEastAsia" w:eastAsiaTheme="minorEastAsia" w:hAnsiTheme="minorEastAsia" w:cs="Microsoft JhengHei UI" w:hint="eastAsia"/>
          <w:color w:val="000000"/>
        </w:rPr>
        <w:t>項之</w:t>
      </w:r>
      <w:r w:rsidRPr="00D63264">
        <w:rPr>
          <w:rFonts w:asciiTheme="minorEastAsia" w:eastAsiaTheme="minorEastAsia" w:hAnsiTheme="minorEastAsia" w:cs="Microsoft JhengHei UI"/>
          <w:color w:val="000000"/>
        </w:rPr>
        <w:t>詳情及條款，並同意與各項目持份者協調，籌備及執行此</w:t>
      </w:r>
      <w:r>
        <w:rPr>
          <w:rFonts w:asciiTheme="minorEastAsia" w:eastAsiaTheme="minorEastAsia" w:hAnsiTheme="minorEastAsia" w:cs="Microsoft JhengHei UI" w:hint="eastAsia"/>
          <w:color w:val="000000"/>
        </w:rPr>
        <w:t>投標</w:t>
      </w:r>
      <w:r w:rsidRPr="00D63264">
        <w:rPr>
          <w:rFonts w:asciiTheme="minorEastAsia" w:eastAsiaTheme="minorEastAsia" w:hAnsiTheme="minorEastAsia" w:cs="Microsoft JhengHei UI"/>
          <w:color w:val="000000"/>
        </w:rPr>
        <w:t>邀請書所述的所有項目內容</w:t>
      </w:r>
      <w:r>
        <w:rPr>
          <w:rFonts w:asciiTheme="minorEastAsia" w:eastAsiaTheme="minorEastAsia" w:hAnsiTheme="minorEastAsia" w:cs="Microsoft JhengHei UI" w:hint="eastAsia"/>
          <w:color w:val="000000"/>
        </w:rPr>
        <w:t>。</w:t>
      </w:r>
    </w:p>
    <w:p w14:paraId="2CD62200" w14:textId="47309553" w:rsidR="0016295E" w:rsidRPr="002E4401"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sidRPr="002E4401">
        <w:rPr>
          <w:rFonts w:ascii="Arial" w:hAnsi="Arial" w:cs="Arial"/>
          <w:lang w:val="en-HK"/>
        </w:rPr>
        <w:t>本</w:t>
      </w:r>
      <w:r>
        <w:rPr>
          <w:rFonts w:ascii="Arial" w:hAnsi="Arial" w:cs="Arial" w:hint="eastAsia"/>
          <w:lang w:val="en-HK"/>
        </w:rPr>
        <w:t>投標書</w:t>
      </w:r>
      <w:r w:rsidRPr="002E4401">
        <w:rPr>
          <w:rFonts w:ascii="Arial" w:hAnsi="Arial" w:cs="Arial"/>
          <w:lang w:val="en-HK"/>
        </w:rPr>
        <w:t>一經提交，即表示</w:t>
      </w:r>
      <w:r>
        <w:rPr>
          <w:rFonts w:ascii="Arial" w:hAnsi="Arial" w:cs="Arial" w:hint="eastAsia"/>
          <w:lang w:val="en-HK"/>
        </w:rPr>
        <w:t>投標</w:t>
      </w:r>
      <w:r w:rsidRPr="002E4401">
        <w:rPr>
          <w:rFonts w:ascii="Arial" w:hAnsi="Arial" w:cs="Arial"/>
          <w:lang w:val="en-HK"/>
        </w:rPr>
        <w:t>者同意接受主辦機構</w:t>
      </w:r>
      <w:r w:rsidR="00EB0259">
        <w:rPr>
          <w:rFonts w:ascii="Arial" w:hAnsi="Arial" w:cs="Arial" w:hint="eastAsia"/>
          <w:lang w:val="en-HK"/>
        </w:rPr>
        <w:t>（創意創業會）</w:t>
      </w:r>
      <w:r w:rsidRPr="002E4401">
        <w:rPr>
          <w:rFonts w:ascii="Arial" w:hAnsi="Arial" w:cs="Arial"/>
          <w:lang w:val="en-HK"/>
        </w:rPr>
        <w:t>訂下之所有</w:t>
      </w:r>
      <w:r>
        <w:rPr>
          <w:rFonts w:ascii="Arial" w:hAnsi="Arial" w:cs="Arial" w:hint="eastAsia"/>
          <w:lang w:val="en-HK"/>
        </w:rPr>
        <w:t>投標</w:t>
      </w:r>
      <w:r w:rsidRPr="002E4401">
        <w:rPr>
          <w:rFonts w:ascii="Arial" w:hAnsi="Arial" w:cs="Arial"/>
          <w:lang w:val="en-HK"/>
        </w:rPr>
        <w:t>細則及條款。</w:t>
      </w:r>
    </w:p>
    <w:p w14:paraId="7CEFF750" w14:textId="42483D3A" w:rsidR="0016295E" w:rsidRPr="0016295E"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sidRPr="002E4401">
        <w:rPr>
          <w:rFonts w:ascii="Arial" w:hAnsi="Arial" w:cs="Arial"/>
          <w:lang w:val="en-HK"/>
        </w:rPr>
        <w:t>主辦機構擁有一切與此計劃相關事項的最終決定權。</w:t>
      </w:r>
    </w:p>
    <w:p w14:paraId="09FF93CF" w14:textId="42C87BE3" w:rsidR="0016295E" w:rsidRPr="0016295E"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Pr>
          <w:rFonts w:ascii="Arial" w:hAnsi="Arial" w:cs="Arial" w:hint="eastAsia"/>
          <w:lang w:val="en-HK"/>
        </w:rPr>
        <w:t>投標</w:t>
      </w:r>
      <w:r w:rsidRPr="002E4401">
        <w:rPr>
          <w:rFonts w:ascii="Arial" w:hAnsi="Arial" w:cs="Arial"/>
          <w:lang w:val="en-HK"/>
        </w:rPr>
        <w:t>者同意主辦機構及評審委員會有權在任何情況下，就</w:t>
      </w:r>
      <w:r w:rsidR="005D021B">
        <w:rPr>
          <w:rFonts w:ascii="Arial" w:hAnsi="Arial" w:cs="Arial" w:hint="eastAsia"/>
          <w:lang w:val="en-HK"/>
        </w:rPr>
        <w:t>公開邀請</w:t>
      </w:r>
      <w:r>
        <w:rPr>
          <w:rFonts w:ascii="Arial" w:hAnsi="Arial" w:cs="Arial" w:hint="eastAsia"/>
          <w:lang w:val="en-HK"/>
        </w:rPr>
        <w:t>投標</w:t>
      </w:r>
      <w:r w:rsidR="005D021B">
        <w:rPr>
          <w:rFonts w:ascii="Arial" w:hAnsi="Arial" w:cs="Arial" w:hint="eastAsia"/>
          <w:lang w:val="en-HK"/>
        </w:rPr>
        <w:t>一事有</w:t>
      </w:r>
      <w:r w:rsidRPr="002E4401">
        <w:rPr>
          <w:rFonts w:ascii="Arial" w:hAnsi="Arial" w:cs="Arial"/>
          <w:lang w:val="en-HK"/>
        </w:rPr>
        <w:t>最終的審核</w:t>
      </w:r>
      <w:r w:rsidR="005D021B">
        <w:rPr>
          <w:rFonts w:ascii="Arial" w:hAnsi="Arial" w:cs="Arial" w:hint="eastAsia"/>
          <w:lang w:val="en-HK"/>
        </w:rPr>
        <w:t>及</w:t>
      </w:r>
      <w:r w:rsidRPr="002E4401">
        <w:rPr>
          <w:rFonts w:ascii="Arial" w:hAnsi="Arial" w:cs="Arial"/>
          <w:lang w:val="en-HK"/>
        </w:rPr>
        <w:t>決定</w:t>
      </w:r>
      <w:r w:rsidR="005D021B">
        <w:rPr>
          <w:rFonts w:ascii="Arial" w:hAnsi="Arial" w:cs="Arial" w:hint="eastAsia"/>
          <w:lang w:val="en-HK"/>
        </w:rPr>
        <w:t>權</w:t>
      </w:r>
      <w:r w:rsidRPr="002E4401">
        <w:rPr>
          <w:rFonts w:ascii="Arial" w:hAnsi="Arial" w:cs="Arial"/>
          <w:lang w:val="en-HK"/>
        </w:rPr>
        <w:t>。</w:t>
      </w:r>
    </w:p>
    <w:p w14:paraId="70336A5E" w14:textId="77777777" w:rsidR="00B012B3" w:rsidRDefault="00B012B3" w:rsidP="00D63264">
      <w:pPr>
        <w:pBdr>
          <w:top w:val="nil"/>
          <w:left w:val="nil"/>
          <w:bottom w:val="nil"/>
          <w:right w:val="nil"/>
          <w:between w:val="nil"/>
        </w:pBdr>
        <w:rPr>
          <w:rFonts w:asciiTheme="minorEastAsia" w:eastAsiaTheme="minorEastAsia" w:hAnsiTheme="minorEastAsia" w:cs="Microsoft JhengHei UI"/>
          <w:b/>
          <w:bCs/>
          <w:color w:val="000000"/>
        </w:rPr>
      </w:pPr>
    </w:p>
    <w:p w14:paraId="48F1FAA8" w14:textId="256DA6DD" w:rsidR="00B012B3" w:rsidRPr="0016295E" w:rsidRDefault="0016295E" w:rsidP="0016295E">
      <w:pPr>
        <w:pBdr>
          <w:top w:val="nil"/>
          <w:left w:val="nil"/>
          <w:bottom w:val="nil"/>
          <w:right w:val="nil"/>
          <w:between w:val="nil"/>
        </w:pBdr>
        <w:rPr>
          <w:rFonts w:ascii="Arial" w:hAnsi="Arial" w:cs="Arial"/>
          <w:b/>
          <w:lang w:val="en-HK"/>
        </w:rPr>
      </w:pPr>
      <w:r>
        <w:rPr>
          <w:rFonts w:ascii="Arial" w:hAnsi="Arial" w:cs="Arial" w:hint="eastAsia"/>
          <w:b/>
          <w:lang w:val="en-HK"/>
        </w:rPr>
        <w:t>聲明</w:t>
      </w:r>
    </w:p>
    <w:p w14:paraId="0D3FD63B" w14:textId="38BD24D4" w:rsidR="00D8170F" w:rsidRPr="00B012B3" w:rsidRDefault="008E1FA7" w:rsidP="00D8170F">
      <w:pPr>
        <w:widowControl/>
        <w:rPr>
          <w:rFonts w:asciiTheme="minorEastAsia" w:eastAsiaTheme="minorEastAsia" w:hAnsiTheme="minorEastAsia" w:cs="Microsoft JhengHei UI"/>
          <w:b/>
          <w:lang w:val="en-HK"/>
        </w:rPr>
      </w:pPr>
      <w:sdt>
        <w:sdtPr>
          <w:rPr>
            <w:rFonts w:asciiTheme="minorEastAsia" w:eastAsiaTheme="minorEastAsia" w:hAnsiTheme="minorEastAsia" w:cs="Microsoft JhengHei UI" w:hint="eastAsia"/>
            <w:color w:val="000000"/>
          </w:rPr>
          <w:id w:val="552503647"/>
          <w14:checkbox>
            <w14:checked w14:val="0"/>
            <w14:checkedState w14:val="2612" w14:font="MS Gothic"/>
            <w14:uncheckedState w14:val="2610" w14:font="MS Gothic"/>
          </w14:checkbox>
        </w:sdtPr>
        <w:sdtEndPr/>
        <w:sdtContent>
          <w:r w:rsidR="00B012B3">
            <w:rPr>
              <w:rFonts w:ascii="MS Gothic" w:eastAsia="MS Gothic" w:hAnsi="MS Gothic" w:cs="Microsoft JhengHei UI" w:hint="eastAsia"/>
              <w:color w:val="000000"/>
            </w:rPr>
            <w:t>☐</w:t>
          </w:r>
        </w:sdtContent>
      </w:sdt>
      <w:r w:rsidR="00B012B3">
        <w:rPr>
          <w:rFonts w:asciiTheme="minorEastAsia" w:eastAsiaTheme="minorEastAsia" w:hAnsiTheme="minorEastAsia" w:cs="Microsoft JhengHei UI" w:hint="eastAsia"/>
          <w:color w:val="000000"/>
        </w:rPr>
        <w:t xml:space="preserve"> </w:t>
      </w:r>
      <w:r w:rsidR="00B012B3" w:rsidRPr="00B012B3">
        <w:rPr>
          <w:rFonts w:asciiTheme="minorEastAsia" w:eastAsiaTheme="minorEastAsia" w:hAnsiTheme="minorEastAsia" w:cs="Microsoft JhengHei UI" w:hint="eastAsia"/>
          <w:color w:val="000000"/>
        </w:rPr>
        <w:t>本</w:t>
      </w:r>
      <w:r w:rsidR="00B012B3">
        <w:rPr>
          <w:rFonts w:asciiTheme="minorEastAsia" w:eastAsiaTheme="minorEastAsia" w:hAnsiTheme="minorEastAsia" w:cs="Microsoft JhengHei UI" w:hint="eastAsia"/>
          <w:color w:val="000000"/>
        </w:rPr>
        <w:t>公司</w:t>
      </w:r>
      <w:r w:rsidR="00B012B3" w:rsidRPr="00B012B3">
        <w:rPr>
          <w:rFonts w:asciiTheme="minorEastAsia" w:eastAsiaTheme="minorEastAsia" w:hAnsiTheme="minorEastAsia" w:cs="Microsoft JhengHei UI" w:hint="eastAsia"/>
          <w:color w:val="000000"/>
        </w:rPr>
        <w:t>就此聲明及保證於本</w:t>
      </w:r>
      <w:r w:rsidR="00DC66E0">
        <w:rPr>
          <w:rFonts w:asciiTheme="minorEastAsia" w:eastAsiaTheme="minorEastAsia" w:hAnsiTheme="minorEastAsia" w:cs="Microsoft JhengHei UI" w:hint="eastAsia"/>
          <w:color w:val="000000"/>
        </w:rPr>
        <w:t>投標書</w:t>
      </w:r>
      <w:r w:rsidR="00B012B3" w:rsidRPr="00B012B3">
        <w:rPr>
          <w:rFonts w:asciiTheme="minorEastAsia" w:eastAsiaTheme="minorEastAsia" w:hAnsiTheme="minorEastAsia" w:cs="Microsoft JhengHei UI" w:hint="eastAsia"/>
          <w:color w:val="000000"/>
        </w:rPr>
        <w:t>提供的資料皆為真實及正確。</w:t>
      </w:r>
    </w:p>
    <w:p w14:paraId="71AEF92A" w14:textId="77777777" w:rsidR="00D8170F" w:rsidRDefault="00D8170F" w:rsidP="00D63264">
      <w:pPr>
        <w:pBdr>
          <w:top w:val="nil"/>
          <w:left w:val="nil"/>
          <w:bottom w:val="nil"/>
          <w:right w:val="nil"/>
          <w:between w:val="nil"/>
        </w:pBdr>
        <w:rPr>
          <w:rFonts w:asciiTheme="minorEastAsia" w:eastAsiaTheme="minorEastAsia" w:hAnsiTheme="minorEastAsia" w:cs="Microsoft JhengHei UI"/>
          <w:b/>
          <w:bCs/>
          <w:color w:val="000000"/>
          <w:lang w:val="en-HK"/>
        </w:rPr>
      </w:pPr>
    </w:p>
    <w:p w14:paraId="42B4F21B" w14:textId="77777777" w:rsidR="00791585" w:rsidRPr="00DC66E0" w:rsidRDefault="00791585" w:rsidP="00D63264">
      <w:pPr>
        <w:pBdr>
          <w:top w:val="nil"/>
          <w:left w:val="nil"/>
          <w:bottom w:val="nil"/>
          <w:right w:val="nil"/>
          <w:between w:val="nil"/>
        </w:pBdr>
        <w:rPr>
          <w:rFonts w:asciiTheme="minorEastAsia" w:eastAsiaTheme="minorEastAsia" w:hAnsiTheme="minorEastAsia" w:cs="Microsoft JhengHei UI"/>
          <w:b/>
          <w:bCs/>
          <w:color w:val="000000"/>
          <w:lang w:val="en-HK"/>
        </w:rPr>
      </w:pPr>
    </w:p>
    <w:p w14:paraId="11DE06B6" w14:textId="10BA38E7" w:rsidR="00D63264" w:rsidRPr="00D63264" w:rsidRDefault="00D63264"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r w:rsidRPr="00D63264">
        <w:rPr>
          <w:rFonts w:asciiTheme="minorEastAsia" w:eastAsiaTheme="minorEastAsia" w:hAnsiTheme="minorEastAsia" w:cs="Microsoft JhengHei UI"/>
          <w:b/>
          <w:color w:val="000000"/>
          <w:u w:val="single"/>
        </w:rPr>
        <w:t>確認提交上述資料</w:t>
      </w:r>
    </w:p>
    <w:p w14:paraId="0DB44172" w14:textId="19FC7B20" w:rsidR="00D63264" w:rsidRPr="00D63264" w:rsidRDefault="00677F2D" w:rsidP="00D63264">
      <w:pPr>
        <w:pBdr>
          <w:top w:val="nil"/>
          <w:left w:val="nil"/>
          <w:bottom w:val="nil"/>
          <w:right w:val="nil"/>
          <w:between w:val="nil"/>
        </w:pBdr>
        <w:ind w:left="518" w:hanging="518"/>
        <w:rPr>
          <w:rFonts w:asciiTheme="minorEastAsia" w:eastAsiaTheme="minorEastAsia" w:hAnsiTheme="minorEastAsia" w:cs="Microsoft JhengHei UI"/>
          <w:color w:val="000000"/>
        </w:rPr>
      </w:pPr>
      <w:r>
        <w:rPr>
          <w:rFonts w:asciiTheme="minorEastAsia" w:eastAsiaTheme="minorEastAsia" w:hAnsiTheme="minorEastAsia" w:cs="Microsoft JhengHei UI" w:hint="eastAsia"/>
          <w:color w:val="000000"/>
        </w:rPr>
        <w:t>公司名稱</w:t>
      </w:r>
      <w:r w:rsidR="00D63264" w:rsidRPr="00D63264">
        <w:rPr>
          <w:rFonts w:asciiTheme="minorEastAsia" w:eastAsiaTheme="minorEastAsia" w:hAnsiTheme="minorEastAsia" w:cs="Microsoft JhengHei UI"/>
          <w:color w:val="000000"/>
        </w:rPr>
        <w:t>：</w:t>
      </w:r>
      <w:sdt>
        <w:sdtPr>
          <w:rPr>
            <w:rFonts w:asciiTheme="minorEastAsia" w:eastAsiaTheme="minorEastAsia" w:hAnsiTheme="minorEastAsia" w:cs="Microsoft JhengHei UI"/>
            <w:color w:val="000000"/>
          </w:rPr>
          <w:id w:val="149493141"/>
          <w:placeholder>
            <w:docPart w:val="DefaultPlaceholder_-1854013440"/>
          </w:placeholder>
          <w:showingPlcHdr/>
        </w:sdtPr>
        <w:sdtEndPr/>
        <w:sdtContent>
          <w:r w:rsidR="00791585" w:rsidRPr="00F65456">
            <w:rPr>
              <w:rStyle w:val="PlaceholderText"/>
            </w:rPr>
            <w:t>Click or tap here to enter text.</w:t>
          </w:r>
        </w:sdtContent>
      </w:sdt>
    </w:p>
    <w:p w14:paraId="573F7746" w14:textId="77777777" w:rsidR="00D63264" w:rsidRPr="00D63264" w:rsidRDefault="00D63264" w:rsidP="00D63264">
      <w:pPr>
        <w:pBdr>
          <w:top w:val="nil"/>
          <w:left w:val="nil"/>
          <w:bottom w:val="nil"/>
          <w:right w:val="nil"/>
          <w:between w:val="nil"/>
        </w:pBdr>
        <w:ind w:left="518" w:hanging="518"/>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授權簽名及蓋章：</w:t>
      </w:r>
    </w:p>
    <w:p w14:paraId="38CF8F7F" w14:textId="77777777" w:rsidR="00D63264" w:rsidRDefault="00D63264"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p>
    <w:p w14:paraId="4485288F" w14:textId="77777777" w:rsidR="00791585" w:rsidRDefault="00791585"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p>
    <w:p w14:paraId="7FC48F7C" w14:textId="77777777" w:rsidR="00791585" w:rsidRPr="00D63264" w:rsidRDefault="00791585"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p>
    <w:p w14:paraId="0DC0D787" w14:textId="712B3CF2" w:rsidR="00D63264" w:rsidRPr="00D63264" w:rsidRDefault="00D63264" w:rsidP="00D63264">
      <w:pPr>
        <w:pBdr>
          <w:top w:val="nil"/>
          <w:left w:val="nil"/>
          <w:bottom w:val="nil"/>
          <w:right w:val="nil"/>
          <w:between w:val="nil"/>
        </w:pBdr>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負責人姓名：</w:t>
      </w:r>
      <w:sdt>
        <w:sdtPr>
          <w:rPr>
            <w:rFonts w:asciiTheme="minorEastAsia" w:eastAsiaTheme="minorEastAsia" w:hAnsiTheme="minorEastAsia" w:cs="Microsoft JhengHei UI"/>
            <w:color w:val="000000"/>
          </w:rPr>
          <w:id w:val="-2074889796"/>
          <w:placeholder>
            <w:docPart w:val="DefaultPlaceholder_-1854013440"/>
          </w:placeholder>
          <w:showingPlcHdr/>
        </w:sdtPr>
        <w:sdtEndPr/>
        <w:sdtContent>
          <w:r w:rsidR="00791585" w:rsidRPr="00F65456">
            <w:rPr>
              <w:rStyle w:val="PlaceholderText"/>
            </w:rPr>
            <w:t>Click or tap here to enter text.</w:t>
          </w:r>
        </w:sdtContent>
      </w:sdt>
    </w:p>
    <w:p w14:paraId="43834269" w14:textId="5A612213" w:rsidR="00677F2D" w:rsidRDefault="00D63264" w:rsidP="00D63264">
      <w:pPr>
        <w:pBdr>
          <w:top w:val="nil"/>
          <w:left w:val="nil"/>
          <w:bottom w:val="nil"/>
          <w:right w:val="nil"/>
          <w:between w:val="nil"/>
        </w:pBdr>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職位：</w:t>
      </w:r>
      <w:sdt>
        <w:sdtPr>
          <w:rPr>
            <w:rFonts w:asciiTheme="minorEastAsia" w:eastAsiaTheme="minorEastAsia" w:hAnsiTheme="minorEastAsia" w:cs="Microsoft JhengHei UI"/>
            <w:color w:val="000000"/>
          </w:rPr>
          <w:id w:val="-1573346626"/>
          <w:placeholder>
            <w:docPart w:val="DefaultPlaceholder_-1854013440"/>
          </w:placeholder>
          <w:showingPlcHdr/>
        </w:sdtPr>
        <w:sdtEndPr/>
        <w:sdtContent>
          <w:r w:rsidR="00791585" w:rsidRPr="00F65456">
            <w:rPr>
              <w:rStyle w:val="PlaceholderText"/>
            </w:rPr>
            <w:t>Click or tap here to enter text.</w:t>
          </w:r>
        </w:sdtContent>
      </w:sdt>
    </w:p>
    <w:p w14:paraId="7486BF82" w14:textId="6BC4E2B1" w:rsidR="006476EB" w:rsidRDefault="006476EB" w:rsidP="00D63264">
      <w:pPr>
        <w:pBdr>
          <w:top w:val="nil"/>
          <w:left w:val="nil"/>
          <w:bottom w:val="nil"/>
          <w:right w:val="nil"/>
          <w:between w:val="nil"/>
        </w:pBdr>
        <w:rPr>
          <w:rFonts w:asciiTheme="minorEastAsia" w:eastAsiaTheme="minorEastAsia" w:hAnsiTheme="minorEastAsia" w:cs="Microsoft JhengHei UI"/>
          <w:color w:val="000000"/>
        </w:rPr>
      </w:pPr>
      <w:r>
        <w:rPr>
          <w:rFonts w:asciiTheme="minorEastAsia" w:eastAsiaTheme="minorEastAsia" w:hAnsiTheme="minorEastAsia" w:cs="Microsoft JhengHei UI" w:hint="eastAsia"/>
          <w:color w:val="000000"/>
        </w:rPr>
        <w:t>聯絡電話：</w:t>
      </w:r>
      <w:sdt>
        <w:sdtPr>
          <w:rPr>
            <w:rFonts w:asciiTheme="minorEastAsia" w:eastAsiaTheme="minorEastAsia" w:hAnsiTheme="minorEastAsia" w:cs="Microsoft JhengHei UI" w:hint="eastAsia"/>
            <w:color w:val="000000"/>
          </w:rPr>
          <w:id w:val="55433983"/>
          <w:placeholder>
            <w:docPart w:val="DefaultPlaceholder_-1854013440"/>
          </w:placeholder>
          <w:showingPlcHdr/>
        </w:sdtPr>
        <w:sdtEndPr/>
        <w:sdtContent>
          <w:r w:rsidR="00791585" w:rsidRPr="00F65456">
            <w:rPr>
              <w:rStyle w:val="PlaceholderText"/>
            </w:rPr>
            <w:t>Click or tap here to enter text.</w:t>
          </w:r>
        </w:sdtContent>
      </w:sdt>
    </w:p>
    <w:p w14:paraId="446754E1" w14:textId="0AC5BF88" w:rsidR="006476EB" w:rsidRPr="00D63264" w:rsidRDefault="006476EB" w:rsidP="00D63264">
      <w:pPr>
        <w:pBdr>
          <w:top w:val="nil"/>
          <w:left w:val="nil"/>
          <w:bottom w:val="nil"/>
          <w:right w:val="nil"/>
          <w:between w:val="nil"/>
        </w:pBdr>
        <w:rPr>
          <w:rFonts w:asciiTheme="minorEastAsia" w:eastAsiaTheme="minorEastAsia" w:hAnsiTheme="minorEastAsia" w:cs="Microsoft JhengHei UI"/>
          <w:color w:val="000000"/>
        </w:rPr>
      </w:pPr>
      <w:r>
        <w:rPr>
          <w:rFonts w:asciiTheme="minorEastAsia" w:eastAsiaTheme="minorEastAsia" w:hAnsiTheme="minorEastAsia" w:cs="Microsoft JhengHei UI" w:hint="eastAsia"/>
          <w:color w:val="000000"/>
        </w:rPr>
        <w:t>電郵：</w:t>
      </w:r>
      <w:sdt>
        <w:sdtPr>
          <w:rPr>
            <w:rFonts w:asciiTheme="minorEastAsia" w:eastAsiaTheme="minorEastAsia" w:hAnsiTheme="minorEastAsia" w:cs="Microsoft JhengHei UI" w:hint="eastAsia"/>
            <w:color w:val="000000"/>
          </w:rPr>
          <w:id w:val="301353284"/>
          <w:placeholder>
            <w:docPart w:val="DefaultPlaceholder_-1854013440"/>
          </w:placeholder>
          <w:showingPlcHdr/>
        </w:sdtPr>
        <w:sdtEndPr/>
        <w:sdtContent>
          <w:r w:rsidR="00791585" w:rsidRPr="00F65456">
            <w:rPr>
              <w:rStyle w:val="PlaceholderText"/>
            </w:rPr>
            <w:t>Click or tap here to enter text.</w:t>
          </w:r>
        </w:sdtContent>
      </w:sdt>
    </w:p>
    <w:p w14:paraId="6D586771" w14:textId="6239D335" w:rsidR="00D63264" w:rsidRDefault="00D63264" w:rsidP="00D63264">
      <w:pPr>
        <w:pBdr>
          <w:top w:val="nil"/>
          <w:left w:val="nil"/>
          <w:bottom w:val="nil"/>
          <w:right w:val="nil"/>
          <w:between w:val="nil"/>
        </w:pBdr>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日期</w:t>
      </w:r>
      <w:r w:rsidR="00CD6175">
        <w:rPr>
          <w:rFonts w:asciiTheme="minorEastAsia" w:eastAsiaTheme="minorEastAsia" w:hAnsiTheme="minorEastAsia" w:cs="Microsoft JhengHei UI" w:hint="eastAsia"/>
          <w:color w:val="000000"/>
        </w:rPr>
        <w:t>：</w:t>
      </w:r>
      <w:sdt>
        <w:sdtPr>
          <w:rPr>
            <w:rFonts w:asciiTheme="minorEastAsia" w:eastAsiaTheme="minorEastAsia" w:hAnsiTheme="minorEastAsia" w:cs="Microsoft JhengHei UI" w:hint="eastAsia"/>
            <w:color w:val="000000"/>
          </w:rPr>
          <w:id w:val="359795633"/>
          <w:placeholder>
            <w:docPart w:val="DefaultPlaceholder_-1854013440"/>
          </w:placeholder>
          <w:showingPlcHdr/>
        </w:sdtPr>
        <w:sdtEndPr/>
        <w:sdtContent>
          <w:r w:rsidR="00791585" w:rsidRPr="00F65456">
            <w:rPr>
              <w:rStyle w:val="PlaceholderText"/>
            </w:rPr>
            <w:t>Click or tap here to enter text.</w:t>
          </w:r>
        </w:sdtContent>
      </w:sdt>
    </w:p>
    <w:p w14:paraId="0C5E82F5" w14:textId="4B41FCC3" w:rsidR="007D44D5" w:rsidRDefault="007D44D5" w:rsidP="007D44D5">
      <w:pPr>
        <w:widowControl/>
        <w:spacing w:after="160" w:line="278" w:lineRule="auto"/>
        <w:rPr>
          <w:rFonts w:asciiTheme="minorEastAsia" w:eastAsiaTheme="minorEastAsia" w:hAnsiTheme="minorEastAsia" w:cs="Microsoft JhengHei UI"/>
          <w:color w:val="000000"/>
        </w:rPr>
      </w:pPr>
    </w:p>
    <w:p w14:paraId="5656B362" w14:textId="110618D9" w:rsidR="00C62CCE" w:rsidRPr="00C62CCE" w:rsidRDefault="00C62CCE" w:rsidP="00C62CCE">
      <w:pPr>
        <w:pBdr>
          <w:top w:val="nil"/>
          <w:left w:val="nil"/>
          <w:bottom w:val="nil"/>
          <w:right w:val="nil"/>
          <w:between w:val="nil"/>
        </w:pBdr>
        <w:jc w:val="center"/>
        <w:rPr>
          <w:rFonts w:asciiTheme="minorEastAsia" w:eastAsiaTheme="minorEastAsia" w:hAnsiTheme="minorEastAsia" w:cs="Microsoft JhengHei UI"/>
          <w:b/>
          <w:color w:val="000000"/>
        </w:rPr>
      </w:pPr>
      <w:r w:rsidRPr="00C62CCE">
        <w:rPr>
          <w:rFonts w:asciiTheme="minorEastAsia" w:eastAsiaTheme="minorEastAsia" w:hAnsiTheme="minorEastAsia" w:cs="Microsoft JhengHei UI" w:hint="eastAsia"/>
          <w:color w:val="000000"/>
        </w:rPr>
        <w:t>—</w:t>
      </w:r>
      <w:r>
        <w:rPr>
          <w:rFonts w:asciiTheme="minorEastAsia" w:eastAsiaTheme="minorEastAsia" w:hAnsiTheme="minorEastAsia" w:cs="Microsoft JhengHei UI"/>
          <w:color w:val="000000"/>
        </w:rPr>
        <w:t xml:space="preserve"> </w:t>
      </w:r>
      <w:r w:rsidRPr="00C62CCE">
        <w:rPr>
          <w:rFonts w:asciiTheme="minorEastAsia" w:eastAsiaTheme="minorEastAsia" w:hAnsiTheme="minorEastAsia" w:cs="Microsoft JhengHei UI"/>
          <w:color w:val="000000"/>
        </w:rPr>
        <w:t>附件</w:t>
      </w:r>
      <w:r w:rsidRPr="00C62CCE">
        <w:rPr>
          <w:rFonts w:asciiTheme="minorEastAsia" w:eastAsiaTheme="minorEastAsia" w:hAnsiTheme="minorEastAsia" w:cs="Microsoft JhengHei UI" w:hint="eastAsia"/>
          <w:color w:val="000000"/>
        </w:rPr>
        <w:t>（一）</w:t>
      </w:r>
      <w:r>
        <w:rPr>
          <w:rFonts w:asciiTheme="minorEastAsia" w:eastAsiaTheme="minorEastAsia" w:hAnsiTheme="minorEastAsia" w:cs="Microsoft JhengHei UI" w:hint="eastAsia"/>
          <w:color w:val="000000"/>
        </w:rPr>
        <w:t>完 —</w:t>
      </w:r>
    </w:p>
    <w:p w14:paraId="46B62FDB" w14:textId="77777777" w:rsidR="00C62CCE" w:rsidRPr="00D63264" w:rsidRDefault="00C62CCE" w:rsidP="007D44D5">
      <w:pPr>
        <w:widowControl/>
        <w:spacing w:after="160" w:line="278" w:lineRule="auto"/>
        <w:rPr>
          <w:rFonts w:asciiTheme="minorEastAsia" w:eastAsiaTheme="minorEastAsia" w:hAnsiTheme="minorEastAsia" w:cs="Microsoft JhengHei UI"/>
          <w:color w:val="000000"/>
        </w:rPr>
      </w:pPr>
    </w:p>
    <w:p w14:paraId="1227B7BB" w14:textId="77777777" w:rsidR="00442275" w:rsidRPr="00442275" w:rsidRDefault="00442275" w:rsidP="00442275">
      <w:pPr>
        <w:pBdr>
          <w:top w:val="nil"/>
          <w:left w:val="nil"/>
          <w:bottom w:val="nil"/>
          <w:right w:val="nil"/>
          <w:between w:val="nil"/>
        </w:pBdr>
        <w:spacing w:line="276" w:lineRule="auto"/>
        <w:rPr>
          <w:rFonts w:asciiTheme="minorEastAsia" w:eastAsiaTheme="minorEastAsia" w:hAnsiTheme="minorEastAsia"/>
          <w:lang w:val="en-HK"/>
        </w:rPr>
      </w:pPr>
    </w:p>
    <w:sectPr w:rsidR="00442275" w:rsidRPr="00442275" w:rsidSect="003C21B3">
      <w:footerReference w:type="default" r:id="rId11"/>
      <w:pgSz w:w="11906" w:h="16838"/>
      <w:pgMar w:top="1440" w:right="1440" w:bottom="1440" w:left="1440" w:header="851" w:footer="768"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16632" w14:textId="77777777" w:rsidR="00FA2E19" w:rsidRDefault="00FA2E19" w:rsidP="007418C8">
      <w:r>
        <w:separator/>
      </w:r>
    </w:p>
  </w:endnote>
  <w:endnote w:type="continuationSeparator" w:id="0">
    <w:p w14:paraId="3F973EF0" w14:textId="77777777" w:rsidR="00FA2E19" w:rsidRDefault="00FA2E19" w:rsidP="0074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EC64" w14:textId="066F983D" w:rsidR="0007153D" w:rsidRPr="00E835EB" w:rsidRDefault="00E835EB" w:rsidP="00E835EB">
    <w:pPr>
      <w:pStyle w:val="Footer"/>
      <w:rPr>
        <w:rFonts w:ascii="Calibri" w:hAnsi="Calibri" w:cs="Calibri"/>
      </w:rPr>
    </w:pPr>
    <w:proofErr w:type="spellStart"/>
    <w:r w:rsidRPr="00E835EB">
      <w:rPr>
        <w:rFonts w:ascii="Calibri" w:hAnsi="Calibri" w:cs="Calibri"/>
      </w:rPr>
      <w:t>HKPSP_Publishing</w:t>
    </w:r>
    <w:proofErr w:type="spellEnd"/>
    <w:r w:rsidRPr="00E835EB">
      <w:rPr>
        <w:rFonts w:ascii="Calibri" w:hAnsi="Calibri" w:cs="Calibri"/>
      </w:rPr>
      <w:t xml:space="preserve"> Support </w:t>
    </w:r>
    <w:proofErr w:type="spellStart"/>
    <w:r w:rsidRPr="00E835EB">
      <w:rPr>
        <w:rFonts w:ascii="Calibri" w:hAnsi="Calibri" w:cs="Calibri"/>
      </w:rPr>
      <w:t>Program_</w:t>
    </w:r>
    <w:r w:rsidR="001B350B">
      <w:rPr>
        <w:rFonts w:ascii="Calibri" w:hAnsi="Calibri" w:cs="Calibri" w:hint="eastAsia"/>
      </w:rPr>
      <w:t>Tender</w:t>
    </w:r>
    <w:proofErr w:type="spellEnd"/>
    <w:r w:rsidR="001B350B">
      <w:rPr>
        <w:rFonts w:ascii="Calibri" w:hAnsi="Calibri" w:cs="Calibri" w:hint="eastAsia"/>
      </w:rPr>
      <w:t xml:space="preserve"> for </w:t>
    </w:r>
    <w:r w:rsidRPr="00E835EB">
      <w:rPr>
        <w:rFonts w:ascii="Calibri" w:hAnsi="Calibri" w:cs="Calibri"/>
      </w:rPr>
      <w:t>Publisher (</w:t>
    </w:r>
    <w:r w:rsidR="00AC3A43">
      <w:rPr>
        <w:rFonts w:ascii="Calibri" w:hAnsi="Calibri" w:cs="Calibri" w:hint="eastAsia"/>
      </w:rPr>
      <w:t xml:space="preserve">Stage </w:t>
    </w:r>
    <w:r w:rsidR="0007153D">
      <w:rPr>
        <w:rFonts w:ascii="Calibri" w:hAnsi="Calibri" w:cs="Calibri" w:hint="eastAsia"/>
      </w:rPr>
      <w:t>2</w:t>
    </w:r>
    <w:r w:rsidRPr="00E835EB">
      <w:rPr>
        <w:rFonts w:ascii="Calibri" w:hAnsi="Calibri" w:cs="Calibri"/>
      </w:rPr>
      <w:t>)_2025.</w:t>
    </w:r>
    <w:r w:rsidR="0007153D">
      <w:rPr>
        <w:rFonts w:ascii="Calibri" w:hAnsi="Calibri" w:cs="Calibri" w:hint="eastAsia"/>
      </w:rPr>
      <w:t>2</w:t>
    </w:r>
    <w:r w:rsidRPr="00E835EB">
      <w:rPr>
        <w:rFonts w:ascii="Calibri" w:hAnsi="Calibri" w:cs="Calibri"/>
      </w:rPr>
      <w:t>.</w:t>
    </w:r>
    <w:r w:rsidR="0007153D">
      <w:rPr>
        <w:rFonts w:ascii="Calibri" w:hAnsi="Calibri" w:cs="Calibri" w:hint="eastAsia"/>
      </w:rPr>
      <w:t>13</w:t>
    </w:r>
  </w:p>
  <w:p w14:paraId="6BD41D29" w14:textId="77777777" w:rsidR="00E835EB" w:rsidRDefault="00E8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B840E" w14:textId="77777777" w:rsidR="00FA2E19" w:rsidRDefault="00FA2E19" w:rsidP="007418C8">
      <w:r>
        <w:separator/>
      </w:r>
    </w:p>
  </w:footnote>
  <w:footnote w:type="continuationSeparator" w:id="0">
    <w:p w14:paraId="08E2B835" w14:textId="77777777" w:rsidR="00FA2E19" w:rsidRDefault="00FA2E19" w:rsidP="00741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4BE"/>
    <w:multiLevelType w:val="hybridMultilevel"/>
    <w:tmpl w:val="D930889E"/>
    <w:lvl w:ilvl="0" w:tplc="A04C29F4">
      <w:start w:val="1"/>
      <w:numFmt w:val="lowerRoman"/>
      <w:lvlText w:val="(%1)"/>
      <w:lvlJc w:val="left"/>
      <w:pPr>
        <w:ind w:left="1200" w:hanging="360"/>
      </w:pPr>
      <w:rPr>
        <w:rFonts w:hint="default"/>
        <w:b w:val="0"/>
        <w:bCs/>
      </w:r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1" w15:restartNumberingAfterBreak="0">
    <w:nsid w:val="03E214D8"/>
    <w:multiLevelType w:val="hybridMultilevel"/>
    <w:tmpl w:val="6802791A"/>
    <w:lvl w:ilvl="0" w:tplc="75DC065C">
      <w:start w:val="1"/>
      <w:numFmt w:val="lowerRoman"/>
      <w:lvlText w:val="(%1)"/>
      <w:lvlJc w:val="left"/>
      <w:pPr>
        <w:ind w:left="1800" w:hanging="360"/>
      </w:pPr>
      <w:rPr>
        <w:rFonts w:hint="default"/>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D23365F"/>
    <w:multiLevelType w:val="hybridMultilevel"/>
    <w:tmpl w:val="07802B02"/>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0F60C3"/>
    <w:multiLevelType w:val="hybridMultilevel"/>
    <w:tmpl w:val="AE045FE8"/>
    <w:lvl w:ilvl="0" w:tplc="D604D954">
      <w:start w:val="1"/>
      <w:numFmt w:val="bullet"/>
      <w:lvlText w:val=""/>
      <w:lvlJc w:val="left"/>
      <w:pPr>
        <w:ind w:left="1571" w:hanging="360"/>
      </w:pPr>
      <w:rPr>
        <w:rFonts w:ascii="Symbol" w:hAnsi="Symbol" w:hint="default"/>
      </w:rPr>
    </w:lvl>
    <w:lvl w:ilvl="1" w:tplc="3C090003" w:tentative="1">
      <w:start w:val="1"/>
      <w:numFmt w:val="bullet"/>
      <w:lvlText w:val="o"/>
      <w:lvlJc w:val="left"/>
      <w:pPr>
        <w:ind w:left="2291" w:hanging="360"/>
      </w:pPr>
      <w:rPr>
        <w:rFonts w:ascii="Courier New" w:hAnsi="Courier New" w:cs="Courier New" w:hint="default"/>
      </w:rPr>
    </w:lvl>
    <w:lvl w:ilvl="2" w:tplc="3C090005" w:tentative="1">
      <w:start w:val="1"/>
      <w:numFmt w:val="bullet"/>
      <w:lvlText w:val=""/>
      <w:lvlJc w:val="left"/>
      <w:pPr>
        <w:ind w:left="3011" w:hanging="360"/>
      </w:pPr>
      <w:rPr>
        <w:rFonts w:ascii="Wingdings" w:hAnsi="Wingdings" w:hint="default"/>
      </w:rPr>
    </w:lvl>
    <w:lvl w:ilvl="3" w:tplc="3C090001" w:tentative="1">
      <w:start w:val="1"/>
      <w:numFmt w:val="bullet"/>
      <w:lvlText w:val=""/>
      <w:lvlJc w:val="left"/>
      <w:pPr>
        <w:ind w:left="3731" w:hanging="360"/>
      </w:pPr>
      <w:rPr>
        <w:rFonts w:ascii="Symbol" w:hAnsi="Symbol" w:hint="default"/>
      </w:rPr>
    </w:lvl>
    <w:lvl w:ilvl="4" w:tplc="3C090003" w:tentative="1">
      <w:start w:val="1"/>
      <w:numFmt w:val="bullet"/>
      <w:lvlText w:val="o"/>
      <w:lvlJc w:val="left"/>
      <w:pPr>
        <w:ind w:left="4451" w:hanging="360"/>
      </w:pPr>
      <w:rPr>
        <w:rFonts w:ascii="Courier New" w:hAnsi="Courier New" w:cs="Courier New" w:hint="default"/>
      </w:rPr>
    </w:lvl>
    <w:lvl w:ilvl="5" w:tplc="3C090005" w:tentative="1">
      <w:start w:val="1"/>
      <w:numFmt w:val="bullet"/>
      <w:lvlText w:val=""/>
      <w:lvlJc w:val="left"/>
      <w:pPr>
        <w:ind w:left="5171" w:hanging="360"/>
      </w:pPr>
      <w:rPr>
        <w:rFonts w:ascii="Wingdings" w:hAnsi="Wingdings" w:hint="default"/>
      </w:rPr>
    </w:lvl>
    <w:lvl w:ilvl="6" w:tplc="3C090001" w:tentative="1">
      <w:start w:val="1"/>
      <w:numFmt w:val="bullet"/>
      <w:lvlText w:val=""/>
      <w:lvlJc w:val="left"/>
      <w:pPr>
        <w:ind w:left="5891" w:hanging="360"/>
      </w:pPr>
      <w:rPr>
        <w:rFonts w:ascii="Symbol" w:hAnsi="Symbol" w:hint="default"/>
      </w:rPr>
    </w:lvl>
    <w:lvl w:ilvl="7" w:tplc="3C090003" w:tentative="1">
      <w:start w:val="1"/>
      <w:numFmt w:val="bullet"/>
      <w:lvlText w:val="o"/>
      <w:lvlJc w:val="left"/>
      <w:pPr>
        <w:ind w:left="6611" w:hanging="360"/>
      </w:pPr>
      <w:rPr>
        <w:rFonts w:ascii="Courier New" w:hAnsi="Courier New" w:cs="Courier New" w:hint="default"/>
      </w:rPr>
    </w:lvl>
    <w:lvl w:ilvl="8" w:tplc="3C090005" w:tentative="1">
      <w:start w:val="1"/>
      <w:numFmt w:val="bullet"/>
      <w:lvlText w:val=""/>
      <w:lvlJc w:val="left"/>
      <w:pPr>
        <w:ind w:left="7331" w:hanging="360"/>
      </w:pPr>
      <w:rPr>
        <w:rFonts w:ascii="Wingdings" w:hAnsi="Wingdings" w:hint="default"/>
      </w:rPr>
    </w:lvl>
  </w:abstractNum>
  <w:abstractNum w:abstractNumId="4" w15:restartNumberingAfterBreak="0">
    <w:nsid w:val="16561DA1"/>
    <w:multiLevelType w:val="hybridMultilevel"/>
    <w:tmpl w:val="2BB41F08"/>
    <w:lvl w:ilvl="0" w:tplc="FFFFFFFF">
      <w:start w:val="1"/>
      <w:numFmt w:val="lowerRoman"/>
      <w:lvlText w:val="(%1)"/>
      <w:lvlJc w:val="left"/>
      <w:pPr>
        <w:ind w:left="720" w:hanging="360"/>
      </w:pPr>
      <w:rPr>
        <w:rFonts w:hint="default"/>
      </w:rPr>
    </w:lvl>
    <w:lvl w:ilvl="1" w:tplc="08422B9E">
      <w:start w:val="1"/>
      <w:numFmt w:val="lowerRoman"/>
      <w:lvlText w:val="(%2)"/>
      <w:lvlJc w:val="left"/>
      <w:pPr>
        <w:ind w:left="1800" w:hanging="360"/>
      </w:pPr>
      <w:rPr>
        <w:rFonts w:hint="default"/>
      </w:rPr>
    </w:lvl>
    <w:lvl w:ilvl="2" w:tplc="BD96B0B0">
      <w:start w:val="5"/>
      <w:numFmt w:val="bullet"/>
      <w:lvlText w:val="—"/>
      <w:lvlJc w:val="left"/>
      <w:pPr>
        <w:ind w:left="2340" w:hanging="360"/>
      </w:pPr>
      <w:rPr>
        <w:rFonts w:ascii="新細明體" w:eastAsia="新細明體" w:hAnsi="新細明體" w:cs="Microsoft JhengHei UI" w:hint="eastAsia"/>
        <w:b w:val="0"/>
      </w:rPr>
    </w:lvl>
    <w:lvl w:ilvl="3" w:tplc="B9324B7E">
      <w:start w:val="6"/>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73F90"/>
    <w:multiLevelType w:val="hybridMultilevel"/>
    <w:tmpl w:val="20F6C35E"/>
    <w:lvl w:ilvl="0" w:tplc="FFFFFFFF">
      <w:start w:val="1"/>
      <w:numFmt w:val="lowerRoman"/>
      <w:lvlText w:val="(%1)"/>
      <w:lvlJc w:val="left"/>
      <w:pPr>
        <w:ind w:left="720" w:hanging="360"/>
      </w:pPr>
      <w:rPr>
        <w:rFonts w:hint="default"/>
      </w:rPr>
    </w:lvl>
    <w:lvl w:ilvl="1" w:tplc="7CCC39B2">
      <w:start w:val="1"/>
      <w:numFmt w:val="upperRoman"/>
      <w:lvlText w:val="%2."/>
      <w:lvlJc w:val="left"/>
      <w:pPr>
        <w:ind w:left="1800" w:hanging="720"/>
      </w:pPr>
      <w:rPr>
        <w:rFonts w:hint="default"/>
      </w:rPr>
    </w:lvl>
    <w:lvl w:ilvl="2" w:tplc="0868DDC4">
      <w:start w:val="1"/>
      <w:numFmt w:val="lowerRoman"/>
      <w:lvlText w:val="(%3)"/>
      <w:lvlJc w:val="left"/>
      <w:pPr>
        <w:ind w:left="2340" w:hanging="36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40517A"/>
    <w:multiLevelType w:val="hybridMultilevel"/>
    <w:tmpl w:val="D2A213A8"/>
    <w:lvl w:ilvl="0" w:tplc="0868DDC4">
      <w:start w:val="1"/>
      <w:numFmt w:val="lowerRoman"/>
      <w:lvlText w:val="(%1)"/>
      <w:lvlJc w:val="left"/>
      <w:pPr>
        <w:ind w:left="2340" w:hanging="360"/>
      </w:pPr>
      <w:rPr>
        <w:rFonts w:hint="default"/>
        <w:b w:val="0"/>
        <w:bCs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50A6D26"/>
    <w:multiLevelType w:val="hybridMultilevel"/>
    <w:tmpl w:val="44222730"/>
    <w:lvl w:ilvl="0" w:tplc="7CCC39B2">
      <w:start w:val="1"/>
      <w:numFmt w:val="upperRoman"/>
      <w:lvlText w:val="%1."/>
      <w:lvlJc w:val="left"/>
      <w:pPr>
        <w:ind w:left="216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3A9F2541"/>
    <w:multiLevelType w:val="multilevel"/>
    <w:tmpl w:val="25685674"/>
    <w:lvl w:ilvl="0">
      <w:start w:val="1"/>
      <w:numFmt w:val="decimal"/>
      <w:lvlText w:val="%1."/>
      <w:lvlJc w:val="left"/>
      <w:pPr>
        <w:ind w:left="720" w:hanging="360"/>
      </w:pPr>
      <w:rPr>
        <w:rFonts w:asciiTheme="minorEastAsia" w:eastAsiaTheme="minorEastAsia" w:hAnsiTheme="minorEastAsia" w:cs="Times New Roman"/>
        <w:sz w:val="23"/>
        <w:szCs w:val="2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AF384E"/>
    <w:multiLevelType w:val="hybridMultilevel"/>
    <w:tmpl w:val="57305130"/>
    <w:lvl w:ilvl="0" w:tplc="261A39C0">
      <w:start w:val="1"/>
      <w:numFmt w:val="decimal"/>
      <w:lvlText w:val="%1."/>
      <w:lvlJc w:val="left"/>
      <w:pPr>
        <w:ind w:left="360" w:hanging="360"/>
      </w:pPr>
      <w:rPr>
        <w:rFonts w:hint="default"/>
        <w:b/>
        <w:bCs/>
      </w:rPr>
    </w:lvl>
    <w:lvl w:ilvl="1" w:tplc="E8A0F43C">
      <w:start w:val="1"/>
      <w:numFmt w:val="taiwaneseCountingThousand"/>
      <w:lvlText w:val="（%2）"/>
      <w:lvlJc w:val="left"/>
      <w:pPr>
        <w:ind w:left="1200" w:hanging="720"/>
      </w:pPr>
      <w:rPr>
        <w:rFonts w:asciiTheme="minorEastAsia" w:eastAsiaTheme="minorEastAsia" w:hAnsiTheme="minorEastAsia" w:cs="Times New Roman"/>
      </w:rPr>
    </w:lvl>
    <w:lvl w:ilvl="2" w:tplc="FD786EDE">
      <w:start w:val="1"/>
      <w:numFmt w:val="japaneseCount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F25BE"/>
    <w:multiLevelType w:val="hybridMultilevel"/>
    <w:tmpl w:val="3976E664"/>
    <w:lvl w:ilvl="0" w:tplc="0EA05316">
      <w:start w:val="1"/>
      <w:numFmt w:val="lowerRoman"/>
      <w:lvlText w:val="(%1)"/>
      <w:lvlJc w:val="left"/>
      <w:pPr>
        <w:ind w:left="1571" w:hanging="720"/>
      </w:pPr>
      <w:rPr>
        <w:rFonts w:asciiTheme="minorEastAsia" w:eastAsiaTheme="minorEastAsia" w:hAnsiTheme="minorEastAsia" w:cs="Times New Roman"/>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546C6FCA"/>
    <w:multiLevelType w:val="multilevel"/>
    <w:tmpl w:val="427E39B0"/>
    <w:styleLink w:val="1"/>
    <w:lvl w:ilvl="0">
      <w:start w:val="1"/>
      <w:numFmt w:val="upperRoman"/>
      <w:lvlText w:val="%1."/>
      <w:lvlJc w:val="left"/>
      <w:pPr>
        <w:ind w:left="1571" w:hanging="720"/>
      </w:pPr>
      <w:rPr>
        <w:rFonts w:hint="default"/>
      </w:rPr>
    </w:lvl>
    <w:lvl w:ilvl="1">
      <w:start w:val="1"/>
      <w:numFmt w:val="lowerRoman"/>
      <w:lvlText w:val="(%2)"/>
      <w:lvlJc w:val="left"/>
      <w:pPr>
        <w:ind w:left="2051" w:hanging="720"/>
      </w:pPr>
      <w:rPr>
        <w:rFonts w:hint="default"/>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2" w15:restartNumberingAfterBreak="0">
    <w:nsid w:val="59DC15A6"/>
    <w:multiLevelType w:val="hybridMultilevel"/>
    <w:tmpl w:val="FEEC2DD4"/>
    <w:lvl w:ilvl="0" w:tplc="FFFFFFFF">
      <w:start w:val="1"/>
      <w:numFmt w:val="lowerRoman"/>
      <w:lvlText w:val="(%1)"/>
      <w:lvlJc w:val="left"/>
      <w:pPr>
        <w:ind w:left="1080" w:hanging="360"/>
      </w:pPr>
      <w:rPr>
        <w:rFonts w:hint="default"/>
      </w:rPr>
    </w:lvl>
    <w:lvl w:ilvl="1" w:tplc="08422B9E">
      <w:start w:val="1"/>
      <w:numFmt w:val="lowerRoman"/>
      <w:lvlText w:val="(%2)"/>
      <w:lvlJc w:val="left"/>
      <w:pPr>
        <w:ind w:left="7023" w:hanging="360"/>
      </w:pPr>
      <w:rPr>
        <w:rFonts w:hint="default"/>
      </w:rPr>
    </w:lvl>
    <w:lvl w:ilvl="2" w:tplc="F56CB836">
      <w:start w:val="1"/>
      <w:numFmt w:val="decimal"/>
      <w:lvlText w:val="(%3)"/>
      <w:lvlJc w:val="left"/>
      <w:pPr>
        <w:ind w:left="2700" w:hanging="360"/>
      </w:pPr>
      <w:rPr>
        <w:rFonts w:hint="default"/>
      </w:rPr>
    </w:lvl>
    <w:lvl w:ilvl="3" w:tplc="81CCD7D4">
      <w:start w:val="6"/>
      <w:numFmt w:val="bullet"/>
      <w:lvlText w:val="-"/>
      <w:lvlJc w:val="left"/>
      <w:pPr>
        <w:ind w:left="3240" w:hanging="360"/>
      </w:pPr>
      <w:rPr>
        <w:rFonts w:ascii="新細明體" w:eastAsia="新細明體" w:hAnsi="新細明體" w:cs="Times New Roman" w:hint="eastAsia"/>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24E27F4"/>
    <w:multiLevelType w:val="hybridMultilevel"/>
    <w:tmpl w:val="07802B02"/>
    <w:lvl w:ilvl="0" w:tplc="08422B9E">
      <w:start w:val="1"/>
      <w:numFmt w:val="lowerRoman"/>
      <w:lvlText w:val="(%1)"/>
      <w:lvlJc w:val="left"/>
      <w:pPr>
        <w:ind w:left="1800" w:hanging="360"/>
      </w:pPr>
      <w:rPr>
        <w:rFonts w:hint="default"/>
      </w:rPr>
    </w:lvl>
    <w:lvl w:ilvl="1" w:tplc="3C090019" w:tentative="1">
      <w:start w:val="1"/>
      <w:numFmt w:val="lowerLetter"/>
      <w:lvlText w:val="%2."/>
      <w:lvlJc w:val="left"/>
      <w:pPr>
        <w:ind w:left="2520" w:hanging="360"/>
      </w:pPr>
    </w:lvl>
    <w:lvl w:ilvl="2" w:tplc="3C09001B" w:tentative="1">
      <w:start w:val="1"/>
      <w:numFmt w:val="lowerRoman"/>
      <w:lvlText w:val="%3."/>
      <w:lvlJc w:val="right"/>
      <w:pPr>
        <w:ind w:left="3240" w:hanging="180"/>
      </w:pPr>
    </w:lvl>
    <w:lvl w:ilvl="3" w:tplc="3C09000F" w:tentative="1">
      <w:start w:val="1"/>
      <w:numFmt w:val="decimal"/>
      <w:lvlText w:val="%4."/>
      <w:lvlJc w:val="left"/>
      <w:pPr>
        <w:ind w:left="3960" w:hanging="360"/>
      </w:pPr>
    </w:lvl>
    <w:lvl w:ilvl="4" w:tplc="3C090019" w:tentative="1">
      <w:start w:val="1"/>
      <w:numFmt w:val="lowerLetter"/>
      <w:lvlText w:val="%5."/>
      <w:lvlJc w:val="left"/>
      <w:pPr>
        <w:ind w:left="4680" w:hanging="360"/>
      </w:pPr>
    </w:lvl>
    <w:lvl w:ilvl="5" w:tplc="3C09001B" w:tentative="1">
      <w:start w:val="1"/>
      <w:numFmt w:val="lowerRoman"/>
      <w:lvlText w:val="%6."/>
      <w:lvlJc w:val="right"/>
      <w:pPr>
        <w:ind w:left="5400" w:hanging="180"/>
      </w:pPr>
    </w:lvl>
    <w:lvl w:ilvl="6" w:tplc="3C09000F" w:tentative="1">
      <w:start w:val="1"/>
      <w:numFmt w:val="decimal"/>
      <w:lvlText w:val="%7."/>
      <w:lvlJc w:val="left"/>
      <w:pPr>
        <w:ind w:left="6120" w:hanging="360"/>
      </w:pPr>
    </w:lvl>
    <w:lvl w:ilvl="7" w:tplc="3C090019" w:tentative="1">
      <w:start w:val="1"/>
      <w:numFmt w:val="lowerLetter"/>
      <w:lvlText w:val="%8."/>
      <w:lvlJc w:val="left"/>
      <w:pPr>
        <w:ind w:left="6840" w:hanging="360"/>
      </w:pPr>
    </w:lvl>
    <w:lvl w:ilvl="8" w:tplc="3C09001B" w:tentative="1">
      <w:start w:val="1"/>
      <w:numFmt w:val="lowerRoman"/>
      <w:lvlText w:val="%9."/>
      <w:lvlJc w:val="right"/>
      <w:pPr>
        <w:ind w:left="7560" w:hanging="180"/>
      </w:pPr>
    </w:lvl>
  </w:abstractNum>
  <w:abstractNum w:abstractNumId="14" w15:restartNumberingAfterBreak="0">
    <w:nsid w:val="6338331D"/>
    <w:multiLevelType w:val="hybridMultilevel"/>
    <w:tmpl w:val="6802791A"/>
    <w:lvl w:ilvl="0" w:tplc="FFFFFFFF">
      <w:start w:val="1"/>
      <w:numFmt w:val="lowerRoman"/>
      <w:lvlText w:val="(%1)"/>
      <w:lvlJc w:val="left"/>
      <w:pPr>
        <w:ind w:left="1800" w:hanging="360"/>
      </w:pPr>
      <w:rPr>
        <w:rFonts w:hint="default"/>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96C2D39"/>
    <w:multiLevelType w:val="hybridMultilevel"/>
    <w:tmpl w:val="2EC6B4A4"/>
    <w:lvl w:ilvl="0" w:tplc="D604D954">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6" w15:restartNumberingAfterBreak="0">
    <w:nsid w:val="6D546F16"/>
    <w:multiLevelType w:val="hybridMultilevel"/>
    <w:tmpl w:val="427E39B0"/>
    <w:lvl w:ilvl="0" w:tplc="6C9C3C6A">
      <w:start w:val="1"/>
      <w:numFmt w:val="upperRoman"/>
      <w:lvlText w:val="%1."/>
      <w:lvlJc w:val="left"/>
      <w:pPr>
        <w:ind w:left="1571" w:hanging="720"/>
      </w:pPr>
      <w:rPr>
        <w:rFonts w:hint="default"/>
      </w:rPr>
    </w:lvl>
    <w:lvl w:ilvl="1" w:tplc="72500172">
      <w:start w:val="1"/>
      <w:numFmt w:val="lowerRoman"/>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79D9467C"/>
    <w:multiLevelType w:val="hybridMultilevel"/>
    <w:tmpl w:val="AB8A536A"/>
    <w:lvl w:ilvl="0" w:tplc="3C090005">
      <w:start w:val="1"/>
      <w:numFmt w:val="bullet"/>
      <w:lvlText w:val=""/>
      <w:lvlJc w:val="left"/>
      <w:pPr>
        <w:ind w:left="1080" w:hanging="360"/>
      </w:pPr>
      <w:rPr>
        <w:rFonts w:ascii="Wingdings" w:hAnsi="Wingdings"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8" w15:restartNumberingAfterBreak="0">
    <w:nsid w:val="7E5E2067"/>
    <w:multiLevelType w:val="hybridMultilevel"/>
    <w:tmpl w:val="2EE0BC8E"/>
    <w:lvl w:ilvl="0" w:tplc="08422B9E">
      <w:start w:val="1"/>
      <w:numFmt w:val="lowerRoman"/>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9" w15:restartNumberingAfterBreak="0">
    <w:nsid w:val="7F9310C7"/>
    <w:multiLevelType w:val="hybridMultilevel"/>
    <w:tmpl w:val="7D00D19E"/>
    <w:lvl w:ilvl="0" w:tplc="4202CB5A">
      <w:start w:val="1"/>
      <w:numFmt w:val="lowerRoman"/>
      <w:lvlText w:val="(%1)"/>
      <w:lvlJc w:val="left"/>
      <w:pPr>
        <w:ind w:left="1080" w:hanging="360"/>
      </w:pPr>
      <w:rPr>
        <w:rFonts w:asciiTheme="minorEastAsia" w:eastAsiaTheme="minorEastAsia" w:hAnsiTheme="minorEastAsia" w:cs="Times New Roman"/>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num w:numId="1" w16cid:durableId="2016180355">
    <w:abstractNumId w:val="9"/>
  </w:num>
  <w:num w:numId="2" w16cid:durableId="853344645">
    <w:abstractNumId w:val="12"/>
  </w:num>
  <w:num w:numId="3" w16cid:durableId="1498838882">
    <w:abstractNumId w:val="1"/>
  </w:num>
  <w:num w:numId="4" w16cid:durableId="1314335659">
    <w:abstractNumId w:val="4"/>
  </w:num>
  <w:num w:numId="5" w16cid:durableId="17776085">
    <w:abstractNumId w:val="13"/>
  </w:num>
  <w:num w:numId="6" w16cid:durableId="1907187007">
    <w:abstractNumId w:val="17"/>
  </w:num>
  <w:num w:numId="7" w16cid:durableId="751203368">
    <w:abstractNumId w:val="19"/>
  </w:num>
  <w:num w:numId="8" w16cid:durableId="701051936">
    <w:abstractNumId w:val="15"/>
  </w:num>
  <w:num w:numId="9" w16cid:durableId="492722420">
    <w:abstractNumId w:val="14"/>
  </w:num>
  <w:num w:numId="10" w16cid:durableId="402065427">
    <w:abstractNumId w:val="8"/>
  </w:num>
  <w:num w:numId="11" w16cid:durableId="2138520562">
    <w:abstractNumId w:val="18"/>
  </w:num>
  <w:num w:numId="12" w16cid:durableId="934096682">
    <w:abstractNumId w:val="3"/>
  </w:num>
  <w:num w:numId="13" w16cid:durableId="227351303">
    <w:abstractNumId w:val="0"/>
  </w:num>
  <w:num w:numId="14" w16cid:durableId="838814992">
    <w:abstractNumId w:val="16"/>
  </w:num>
  <w:num w:numId="15" w16cid:durableId="1728406719">
    <w:abstractNumId w:val="11"/>
  </w:num>
  <w:num w:numId="16" w16cid:durableId="1070887194">
    <w:abstractNumId w:val="5"/>
  </w:num>
  <w:num w:numId="17" w16cid:durableId="479885127">
    <w:abstractNumId w:val="6"/>
  </w:num>
  <w:num w:numId="18" w16cid:durableId="160629966">
    <w:abstractNumId w:val="2"/>
  </w:num>
  <w:num w:numId="19" w16cid:durableId="1561356729">
    <w:abstractNumId w:val="7"/>
  </w:num>
  <w:num w:numId="20" w16cid:durableId="2436102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E6"/>
    <w:rsid w:val="00000016"/>
    <w:rsid w:val="00003B35"/>
    <w:rsid w:val="00003C52"/>
    <w:rsid w:val="00006EA3"/>
    <w:rsid w:val="00014BBF"/>
    <w:rsid w:val="00015C77"/>
    <w:rsid w:val="000208AE"/>
    <w:rsid w:val="00030889"/>
    <w:rsid w:val="00040862"/>
    <w:rsid w:val="00041B2E"/>
    <w:rsid w:val="00043408"/>
    <w:rsid w:val="000435D3"/>
    <w:rsid w:val="00044CA4"/>
    <w:rsid w:val="00046740"/>
    <w:rsid w:val="000468B0"/>
    <w:rsid w:val="000523B8"/>
    <w:rsid w:val="00065029"/>
    <w:rsid w:val="0007153D"/>
    <w:rsid w:val="00073459"/>
    <w:rsid w:val="00080DBA"/>
    <w:rsid w:val="000879DE"/>
    <w:rsid w:val="000949FC"/>
    <w:rsid w:val="0009734C"/>
    <w:rsid w:val="00097675"/>
    <w:rsid w:val="000A0F93"/>
    <w:rsid w:val="000A310E"/>
    <w:rsid w:val="000B3828"/>
    <w:rsid w:val="000D1927"/>
    <w:rsid w:val="000D1CA7"/>
    <w:rsid w:val="000E0A6F"/>
    <w:rsid w:val="000E4176"/>
    <w:rsid w:val="000F0B97"/>
    <w:rsid w:val="00102BB3"/>
    <w:rsid w:val="00107EF3"/>
    <w:rsid w:val="00111683"/>
    <w:rsid w:val="001139DD"/>
    <w:rsid w:val="001152FC"/>
    <w:rsid w:val="00130051"/>
    <w:rsid w:val="00131FFA"/>
    <w:rsid w:val="001335E1"/>
    <w:rsid w:val="001346F8"/>
    <w:rsid w:val="00134F38"/>
    <w:rsid w:val="001377A4"/>
    <w:rsid w:val="00141E2E"/>
    <w:rsid w:val="0014609F"/>
    <w:rsid w:val="00153B77"/>
    <w:rsid w:val="0016295E"/>
    <w:rsid w:val="00170F79"/>
    <w:rsid w:val="00175589"/>
    <w:rsid w:val="001821F4"/>
    <w:rsid w:val="00182C5A"/>
    <w:rsid w:val="00187E34"/>
    <w:rsid w:val="00190699"/>
    <w:rsid w:val="00194D09"/>
    <w:rsid w:val="001A0228"/>
    <w:rsid w:val="001A3CF9"/>
    <w:rsid w:val="001A40DA"/>
    <w:rsid w:val="001A5A37"/>
    <w:rsid w:val="001B12DD"/>
    <w:rsid w:val="001B278A"/>
    <w:rsid w:val="001B350B"/>
    <w:rsid w:val="001B3C4E"/>
    <w:rsid w:val="001C09A2"/>
    <w:rsid w:val="001C145F"/>
    <w:rsid w:val="001C26DC"/>
    <w:rsid w:val="001D0EA9"/>
    <w:rsid w:val="001D399C"/>
    <w:rsid w:val="001E1664"/>
    <w:rsid w:val="001E506C"/>
    <w:rsid w:val="001F0C96"/>
    <w:rsid w:val="001F27CC"/>
    <w:rsid w:val="001F57A4"/>
    <w:rsid w:val="001F7293"/>
    <w:rsid w:val="00200C4B"/>
    <w:rsid w:val="00202427"/>
    <w:rsid w:val="00203205"/>
    <w:rsid w:val="00210FAB"/>
    <w:rsid w:val="00211409"/>
    <w:rsid w:val="00216BED"/>
    <w:rsid w:val="00217920"/>
    <w:rsid w:val="00233C36"/>
    <w:rsid w:val="00234B65"/>
    <w:rsid w:val="002401BB"/>
    <w:rsid w:val="00242FEA"/>
    <w:rsid w:val="00252F1A"/>
    <w:rsid w:val="00253419"/>
    <w:rsid w:val="002570FA"/>
    <w:rsid w:val="00257FC5"/>
    <w:rsid w:val="002651BA"/>
    <w:rsid w:val="00265571"/>
    <w:rsid w:val="002722C4"/>
    <w:rsid w:val="00276E5C"/>
    <w:rsid w:val="00280D4C"/>
    <w:rsid w:val="00280ED8"/>
    <w:rsid w:val="00283FA7"/>
    <w:rsid w:val="00284C83"/>
    <w:rsid w:val="00287CD0"/>
    <w:rsid w:val="00292571"/>
    <w:rsid w:val="002947A3"/>
    <w:rsid w:val="0029598D"/>
    <w:rsid w:val="002A6C99"/>
    <w:rsid w:val="002B6492"/>
    <w:rsid w:val="002C4520"/>
    <w:rsid w:val="002C5473"/>
    <w:rsid w:val="002C5687"/>
    <w:rsid w:val="002C7162"/>
    <w:rsid w:val="002D06FF"/>
    <w:rsid w:val="002D1799"/>
    <w:rsid w:val="002E05DA"/>
    <w:rsid w:val="002E56DB"/>
    <w:rsid w:val="002F342A"/>
    <w:rsid w:val="00301254"/>
    <w:rsid w:val="003032C4"/>
    <w:rsid w:val="00333D2C"/>
    <w:rsid w:val="0034201B"/>
    <w:rsid w:val="00344FE3"/>
    <w:rsid w:val="00353DDC"/>
    <w:rsid w:val="003557FB"/>
    <w:rsid w:val="00365D81"/>
    <w:rsid w:val="003677A5"/>
    <w:rsid w:val="0037314D"/>
    <w:rsid w:val="0037345C"/>
    <w:rsid w:val="00374DFD"/>
    <w:rsid w:val="00375301"/>
    <w:rsid w:val="00384814"/>
    <w:rsid w:val="00387C46"/>
    <w:rsid w:val="00391A6A"/>
    <w:rsid w:val="00393136"/>
    <w:rsid w:val="003A18BF"/>
    <w:rsid w:val="003B7C37"/>
    <w:rsid w:val="003C21B3"/>
    <w:rsid w:val="003C3C12"/>
    <w:rsid w:val="003D2BD1"/>
    <w:rsid w:val="003E0635"/>
    <w:rsid w:val="003E4D4F"/>
    <w:rsid w:val="003F06B7"/>
    <w:rsid w:val="003F0D3F"/>
    <w:rsid w:val="003F3C6D"/>
    <w:rsid w:val="003F5A20"/>
    <w:rsid w:val="003F5B14"/>
    <w:rsid w:val="003F6D5A"/>
    <w:rsid w:val="003F7A40"/>
    <w:rsid w:val="004063DE"/>
    <w:rsid w:val="004063E6"/>
    <w:rsid w:val="00414296"/>
    <w:rsid w:val="0041755B"/>
    <w:rsid w:val="00421F57"/>
    <w:rsid w:val="00427218"/>
    <w:rsid w:val="0043110C"/>
    <w:rsid w:val="004334CD"/>
    <w:rsid w:val="00433680"/>
    <w:rsid w:val="0043582D"/>
    <w:rsid w:val="00442275"/>
    <w:rsid w:val="00447992"/>
    <w:rsid w:val="00456FB4"/>
    <w:rsid w:val="00462EAD"/>
    <w:rsid w:val="00463BFC"/>
    <w:rsid w:val="00492B2A"/>
    <w:rsid w:val="004930BD"/>
    <w:rsid w:val="00494E01"/>
    <w:rsid w:val="00496684"/>
    <w:rsid w:val="004C1E3D"/>
    <w:rsid w:val="004D17A8"/>
    <w:rsid w:val="004E1CE4"/>
    <w:rsid w:val="004E482C"/>
    <w:rsid w:val="004F5313"/>
    <w:rsid w:val="004F63EF"/>
    <w:rsid w:val="004F7944"/>
    <w:rsid w:val="005067AA"/>
    <w:rsid w:val="00511E64"/>
    <w:rsid w:val="0051541C"/>
    <w:rsid w:val="005157F8"/>
    <w:rsid w:val="0052219D"/>
    <w:rsid w:val="00526FF5"/>
    <w:rsid w:val="00540516"/>
    <w:rsid w:val="00547AE5"/>
    <w:rsid w:val="00554A62"/>
    <w:rsid w:val="00556A89"/>
    <w:rsid w:val="00564C02"/>
    <w:rsid w:val="0056522E"/>
    <w:rsid w:val="00566C75"/>
    <w:rsid w:val="0057314D"/>
    <w:rsid w:val="005822EE"/>
    <w:rsid w:val="00585E56"/>
    <w:rsid w:val="00590457"/>
    <w:rsid w:val="005965E7"/>
    <w:rsid w:val="005A7905"/>
    <w:rsid w:val="005A7D40"/>
    <w:rsid w:val="005B3481"/>
    <w:rsid w:val="005B4B0D"/>
    <w:rsid w:val="005B6B65"/>
    <w:rsid w:val="005B7696"/>
    <w:rsid w:val="005C2D75"/>
    <w:rsid w:val="005D021B"/>
    <w:rsid w:val="005D2D00"/>
    <w:rsid w:val="005D46E3"/>
    <w:rsid w:val="005D533D"/>
    <w:rsid w:val="005E0724"/>
    <w:rsid w:val="005E0BDB"/>
    <w:rsid w:val="005E24FF"/>
    <w:rsid w:val="005E2BFE"/>
    <w:rsid w:val="005E4C78"/>
    <w:rsid w:val="005F3A6D"/>
    <w:rsid w:val="005F42DA"/>
    <w:rsid w:val="005F7673"/>
    <w:rsid w:val="00604BC3"/>
    <w:rsid w:val="00605CA1"/>
    <w:rsid w:val="00615AA3"/>
    <w:rsid w:val="00616A9A"/>
    <w:rsid w:val="0063149E"/>
    <w:rsid w:val="00635DC6"/>
    <w:rsid w:val="00640B96"/>
    <w:rsid w:val="00642A72"/>
    <w:rsid w:val="00647632"/>
    <w:rsid w:val="006476EB"/>
    <w:rsid w:val="00651729"/>
    <w:rsid w:val="00651E78"/>
    <w:rsid w:val="00654302"/>
    <w:rsid w:val="00656B09"/>
    <w:rsid w:val="006572B9"/>
    <w:rsid w:val="00664025"/>
    <w:rsid w:val="00677F2D"/>
    <w:rsid w:val="00687E66"/>
    <w:rsid w:val="00693A85"/>
    <w:rsid w:val="00697C46"/>
    <w:rsid w:val="006A5866"/>
    <w:rsid w:val="006C08A2"/>
    <w:rsid w:val="006C7530"/>
    <w:rsid w:val="006D364C"/>
    <w:rsid w:val="006E0360"/>
    <w:rsid w:val="006E2BF1"/>
    <w:rsid w:val="006F21BE"/>
    <w:rsid w:val="006F59E6"/>
    <w:rsid w:val="007015C3"/>
    <w:rsid w:val="00702E20"/>
    <w:rsid w:val="0070389D"/>
    <w:rsid w:val="00714634"/>
    <w:rsid w:val="007418C8"/>
    <w:rsid w:val="007453AF"/>
    <w:rsid w:val="00746F1E"/>
    <w:rsid w:val="00747E2D"/>
    <w:rsid w:val="00751C5D"/>
    <w:rsid w:val="0075213E"/>
    <w:rsid w:val="00752BCF"/>
    <w:rsid w:val="0076197C"/>
    <w:rsid w:val="00767AB7"/>
    <w:rsid w:val="007835CD"/>
    <w:rsid w:val="00785817"/>
    <w:rsid w:val="00791585"/>
    <w:rsid w:val="00793485"/>
    <w:rsid w:val="0079459C"/>
    <w:rsid w:val="00796DB8"/>
    <w:rsid w:val="00797720"/>
    <w:rsid w:val="007A1F09"/>
    <w:rsid w:val="007A328C"/>
    <w:rsid w:val="007A43FE"/>
    <w:rsid w:val="007A5229"/>
    <w:rsid w:val="007C026E"/>
    <w:rsid w:val="007D03F9"/>
    <w:rsid w:val="007D2C1E"/>
    <w:rsid w:val="007D44D5"/>
    <w:rsid w:val="007D64CF"/>
    <w:rsid w:val="007E106E"/>
    <w:rsid w:val="007F1BDC"/>
    <w:rsid w:val="00800FA4"/>
    <w:rsid w:val="00802676"/>
    <w:rsid w:val="00804508"/>
    <w:rsid w:val="00806332"/>
    <w:rsid w:val="00815B59"/>
    <w:rsid w:val="00817053"/>
    <w:rsid w:val="008177CC"/>
    <w:rsid w:val="008222A3"/>
    <w:rsid w:val="0083722A"/>
    <w:rsid w:val="00840E6F"/>
    <w:rsid w:val="00843958"/>
    <w:rsid w:val="00844B57"/>
    <w:rsid w:val="008468E4"/>
    <w:rsid w:val="00855764"/>
    <w:rsid w:val="00855FFE"/>
    <w:rsid w:val="0087052A"/>
    <w:rsid w:val="00871227"/>
    <w:rsid w:val="00871D49"/>
    <w:rsid w:val="0087556A"/>
    <w:rsid w:val="00892D43"/>
    <w:rsid w:val="008950B7"/>
    <w:rsid w:val="008B2DC5"/>
    <w:rsid w:val="008C2A8C"/>
    <w:rsid w:val="008C65DA"/>
    <w:rsid w:val="008D3190"/>
    <w:rsid w:val="008D6281"/>
    <w:rsid w:val="008D7606"/>
    <w:rsid w:val="008E1FA7"/>
    <w:rsid w:val="008F21B0"/>
    <w:rsid w:val="008F6FC9"/>
    <w:rsid w:val="00902A79"/>
    <w:rsid w:val="0090470D"/>
    <w:rsid w:val="00906F6A"/>
    <w:rsid w:val="009165FF"/>
    <w:rsid w:val="00922694"/>
    <w:rsid w:val="009246D1"/>
    <w:rsid w:val="00941438"/>
    <w:rsid w:val="00941C6D"/>
    <w:rsid w:val="00953355"/>
    <w:rsid w:val="00956C79"/>
    <w:rsid w:val="00960312"/>
    <w:rsid w:val="00960330"/>
    <w:rsid w:val="0096220B"/>
    <w:rsid w:val="00970EFF"/>
    <w:rsid w:val="00973B82"/>
    <w:rsid w:val="00974DF9"/>
    <w:rsid w:val="009754C0"/>
    <w:rsid w:val="009841E0"/>
    <w:rsid w:val="00984317"/>
    <w:rsid w:val="00992AB7"/>
    <w:rsid w:val="00993029"/>
    <w:rsid w:val="009932B0"/>
    <w:rsid w:val="009948D3"/>
    <w:rsid w:val="0099559D"/>
    <w:rsid w:val="009A0DA7"/>
    <w:rsid w:val="009A5545"/>
    <w:rsid w:val="009B1300"/>
    <w:rsid w:val="009B31A7"/>
    <w:rsid w:val="009B515F"/>
    <w:rsid w:val="009B6274"/>
    <w:rsid w:val="009C2C32"/>
    <w:rsid w:val="009C2DC4"/>
    <w:rsid w:val="009C3D76"/>
    <w:rsid w:val="009C6954"/>
    <w:rsid w:val="009C7C4A"/>
    <w:rsid w:val="009D14E2"/>
    <w:rsid w:val="009D2A01"/>
    <w:rsid w:val="009D3B23"/>
    <w:rsid w:val="009D7FF0"/>
    <w:rsid w:val="009E2947"/>
    <w:rsid w:val="009E32AE"/>
    <w:rsid w:val="009F2CA4"/>
    <w:rsid w:val="009F30DE"/>
    <w:rsid w:val="00A01FE5"/>
    <w:rsid w:val="00A021B2"/>
    <w:rsid w:val="00A035B4"/>
    <w:rsid w:val="00A105CC"/>
    <w:rsid w:val="00A13780"/>
    <w:rsid w:val="00A14832"/>
    <w:rsid w:val="00A203DB"/>
    <w:rsid w:val="00A32DF5"/>
    <w:rsid w:val="00A332CC"/>
    <w:rsid w:val="00A62A3F"/>
    <w:rsid w:val="00A63A08"/>
    <w:rsid w:val="00A67196"/>
    <w:rsid w:val="00A76A21"/>
    <w:rsid w:val="00A82CEB"/>
    <w:rsid w:val="00A83DB3"/>
    <w:rsid w:val="00A84536"/>
    <w:rsid w:val="00A864E6"/>
    <w:rsid w:val="00A95B0F"/>
    <w:rsid w:val="00A95FCA"/>
    <w:rsid w:val="00AA345F"/>
    <w:rsid w:val="00AB521B"/>
    <w:rsid w:val="00AC0ED6"/>
    <w:rsid w:val="00AC15CC"/>
    <w:rsid w:val="00AC296F"/>
    <w:rsid w:val="00AC3A43"/>
    <w:rsid w:val="00AC3F30"/>
    <w:rsid w:val="00AC41FC"/>
    <w:rsid w:val="00AD737A"/>
    <w:rsid w:val="00AE587A"/>
    <w:rsid w:val="00AF09CD"/>
    <w:rsid w:val="00B012B3"/>
    <w:rsid w:val="00B05B72"/>
    <w:rsid w:val="00B1069E"/>
    <w:rsid w:val="00B11B08"/>
    <w:rsid w:val="00B13638"/>
    <w:rsid w:val="00B16A0A"/>
    <w:rsid w:val="00B17877"/>
    <w:rsid w:val="00B20B36"/>
    <w:rsid w:val="00B313A5"/>
    <w:rsid w:val="00B31DE7"/>
    <w:rsid w:val="00B34A4A"/>
    <w:rsid w:val="00B41E22"/>
    <w:rsid w:val="00B43737"/>
    <w:rsid w:val="00B52BAF"/>
    <w:rsid w:val="00B54A53"/>
    <w:rsid w:val="00B56F00"/>
    <w:rsid w:val="00B64CC4"/>
    <w:rsid w:val="00B70FFE"/>
    <w:rsid w:val="00B74A9A"/>
    <w:rsid w:val="00B83A2B"/>
    <w:rsid w:val="00B85D6E"/>
    <w:rsid w:val="00B91F7A"/>
    <w:rsid w:val="00B92CA4"/>
    <w:rsid w:val="00B93331"/>
    <w:rsid w:val="00B93DFD"/>
    <w:rsid w:val="00BA1105"/>
    <w:rsid w:val="00BA23AF"/>
    <w:rsid w:val="00BA7688"/>
    <w:rsid w:val="00BB2A88"/>
    <w:rsid w:val="00BC12BF"/>
    <w:rsid w:val="00BC15B9"/>
    <w:rsid w:val="00BC5EFD"/>
    <w:rsid w:val="00BC75E2"/>
    <w:rsid w:val="00BD5D11"/>
    <w:rsid w:val="00BF37A8"/>
    <w:rsid w:val="00C00D48"/>
    <w:rsid w:val="00C015A9"/>
    <w:rsid w:val="00C01A9A"/>
    <w:rsid w:val="00C023FC"/>
    <w:rsid w:val="00C03DD2"/>
    <w:rsid w:val="00C05AA3"/>
    <w:rsid w:val="00C06F61"/>
    <w:rsid w:val="00C10055"/>
    <w:rsid w:val="00C23548"/>
    <w:rsid w:val="00C27645"/>
    <w:rsid w:val="00C27A35"/>
    <w:rsid w:val="00C3063B"/>
    <w:rsid w:val="00C53540"/>
    <w:rsid w:val="00C5551D"/>
    <w:rsid w:val="00C62CCE"/>
    <w:rsid w:val="00C72601"/>
    <w:rsid w:val="00C86A40"/>
    <w:rsid w:val="00C9407E"/>
    <w:rsid w:val="00CA0FD6"/>
    <w:rsid w:val="00CA451F"/>
    <w:rsid w:val="00CA5F27"/>
    <w:rsid w:val="00CA74D5"/>
    <w:rsid w:val="00CB0FCB"/>
    <w:rsid w:val="00CB24DE"/>
    <w:rsid w:val="00CB3DAA"/>
    <w:rsid w:val="00CC4C73"/>
    <w:rsid w:val="00CD44D0"/>
    <w:rsid w:val="00CD4638"/>
    <w:rsid w:val="00CD6175"/>
    <w:rsid w:val="00CE40E4"/>
    <w:rsid w:val="00CE42DF"/>
    <w:rsid w:val="00CE52B2"/>
    <w:rsid w:val="00CF2E81"/>
    <w:rsid w:val="00CF538F"/>
    <w:rsid w:val="00CF734A"/>
    <w:rsid w:val="00D06DC3"/>
    <w:rsid w:val="00D10738"/>
    <w:rsid w:val="00D2078A"/>
    <w:rsid w:val="00D21483"/>
    <w:rsid w:val="00D22DF4"/>
    <w:rsid w:val="00D242DF"/>
    <w:rsid w:val="00D27FB3"/>
    <w:rsid w:val="00D31784"/>
    <w:rsid w:val="00D34633"/>
    <w:rsid w:val="00D37A66"/>
    <w:rsid w:val="00D431E3"/>
    <w:rsid w:val="00D44725"/>
    <w:rsid w:val="00D63264"/>
    <w:rsid w:val="00D730B1"/>
    <w:rsid w:val="00D80075"/>
    <w:rsid w:val="00D8170F"/>
    <w:rsid w:val="00D84144"/>
    <w:rsid w:val="00DB7A44"/>
    <w:rsid w:val="00DC5F54"/>
    <w:rsid w:val="00DC66E0"/>
    <w:rsid w:val="00DC7F78"/>
    <w:rsid w:val="00DD3CB5"/>
    <w:rsid w:val="00DE055E"/>
    <w:rsid w:val="00DE3443"/>
    <w:rsid w:val="00DE44F9"/>
    <w:rsid w:val="00DF0DED"/>
    <w:rsid w:val="00DF7FBA"/>
    <w:rsid w:val="00E167A9"/>
    <w:rsid w:val="00E27227"/>
    <w:rsid w:val="00E31C66"/>
    <w:rsid w:val="00E35FD1"/>
    <w:rsid w:val="00E36700"/>
    <w:rsid w:val="00E3789D"/>
    <w:rsid w:val="00E421CE"/>
    <w:rsid w:val="00E54DF9"/>
    <w:rsid w:val="00E7208E"/>
    <w:rsid w:val="00E75FC0"/>
    <w:rsid w:val="00E81200"/>
    <w:rsid w:val="00E835EB"/>
    <w:rsid w:val="00E97D29"/>
    <w:rsid w:val="00EB0259"/>
    <w:rsid w:val="00EC001D"/>
    <w:rsid w:val="00EC5F3C"/>
    <w:rsid w:val="00EE5F87"/>
    <w:rsid w:val="00EE6DDB"/>
    <w:rsid w:val="00F02E16"/>
    <w:rsid w:val="00F12CAF"/>
    <w:rsid w:val="00F20FAA"/>
    <w:rsid w:val="00F25889"/>
    <w:rsid w:val="00F540C6"/>
    <w:rsid w:val="00F6226D"/>
    <w:rsid w:val="00F65814"/>
    <w:rsid w:val="00F7511A"/>
    <w:rsid w:val="00F772B5"/>
    <w:rsid w:val="00F8018E"/>
    <w:rsid w:val="00F90DF4"/>
    <w:rsid w:val="00F9186B"/>
    <w:rsid w:val="00F975B9"/>
    <w:rsid w:val="00F97C5A"/>
    <w:rsid w:val="00FA02AD"/>
    <w:rsid w:val="00FA2E19"/>
    <w:rsid w:val="00FA3725"/>
    <w:rsid w:val="00FA4BC3"/>
    <w:rsid w:val="00FA4C6A"/>
    <w:rsid w:val="00FB0989"/>
    <w:rsid w:val="00FB6E56"/>
    <w:rsid w:val="00FB7055"/>
    <w:rsid w:val="00FD12C6"/>
    <w:rsid w:val="00FD4189"/>
    <w:rsid w:val="00FD41A6"/>
    <w:rsid w:val="00FD6194"/>
    <w:rsid w:val="00FE51C4"/>
    <w:rsid w:val="00FE5875"/>
    <w:rsid w:val="00FF0BC0"/>
    <w:rsid w:val="00FF170A"/>
    <w:rsid w:val="00FF671B"/>
    <w:rsid w:val="00FF6C18"/>
    <w:rsid w:val="00FF79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6326A"/>
  <w15:chartTrackingRefBased/>
  <w15:docId w15:val="{734E457D-CD07-4E6A-AEA6-E780771A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E6"/>
    <w:pPr>
      <w:widowControl w:val="0"/>
      <w:spacing w:after="0" w:line="240" w:lineRule="auto"/>
    </w:pPr>
    <w:rPr>
      <w:rFonts w:ascii="Times New Roman" w:eastAsia="新細明體" w:hAnsi="Times New Roman" w:cs="Times New Roman"/>
      <w14:ligatures w14:val="none"/>
    </w:rPr>
  </w:style>
  <w:style w:type="paragraph" w:styleId="Heading1">
    <w:name w:val="heading 1"/>
    <w:basedOn w:val="Normal"/>
    <w:next w:val="Normal"/>
    <w:link w:val="Heading1Char"/>
    <w:uiPriority w:val="9"/>
    <w:qFormat/>
    <w:rsid w:val="00A864E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A864E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A864E6"/>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A864E6"/>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A86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4E6"/>
    <w:pPr>
      <w:keepNext/>
      <w:keepLines/>
      <w:spacing w:before="4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A864E6"/>
    <w:pPr>
      <w:keepNext/>
      <w:keepLines/>
      <w:spacing w:before="4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4E6"/>
    <w:pPr>
      <w:keepNext/>
      <w:keepLines/>
      <w:spacing w:before="4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A864E6"/>
    <w:pPr>
      <w:keepNext/>
      <w:keepLines/>
      <w:spacing w:before="4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4E6"/>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A864E6"/>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864E6"/>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A864E6"/>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A86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4E6"/>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A86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4E6"/>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A864E6"/>
    <w:rPr>
      <w:rFonts w:eastAsiaTheme="majorEastAsia" w:cstheme="majorBidi"/>
      <w:color w:val="272727" w:themeColor="text1" w:themeTint="D8"/>
    </w:rPr>
  </w:style>
  <w:style w:type="paragraph" w:styleId="Title">
    <w:name w:val="Title"/>
    <w:basedOn w:val="Normal"/>
    <w:next w:val="Normal"/>
    <w:link w:val="TitleChar"/>
    <w:uiPriority w:val="10"/>
    <w:qFormat/>
    <w:rsid w:val="00A864E6"/>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4E6"/>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864E6"/>
    <w:pPr>
      <w:spacing w:before="160"/>
      <w:jc w:val="center"/>
    </w:pPr>
    <w:rPr>
      <w:i/>
      <w:iCs/>
      <w:color w:val="404040" w:themeColor="text1" w:themeTint="BF"/>
    </w:rPr>
  </w:style>
  <w:style w:type="character" w:customStyle="1" w:styleId="QuoteChar">
    <w:name w:val="Quote Char"/>
    <w:basedOn w:val="DefaultParagraphFont"/>
    <w:link w:val="Quote"/>
    <w:uiPriority w:val="29"/>
    <w:rsid w:val="00A864E6"/>
    <w:rPr>
      <w:i/>
      <w:iCs/>
      <w:color w:val="404040" w:themeColor="text1" w:themeTint="BF"/>
    </w:rPr>
  </w:style>
  <w:style w:type="paragraph" w:styleId="ListParagraph">
    <w:name w:val="List Paragraph"/>
    <w:basedOn w:val="Normal"/>
    <w:uiPriority w:val="34"/>
    <w:qFormat/>
    <w:rsid w:val="00A864E6"/>
    <w:pPr>
      <w:ind w:left="720"/>
      <w:contextualSpacing/>
    </w:pPr>
  </w:style>
  <w:style w:type="character" w:styleId="IntenseEmphasis">
    <w:name w:val="Intense Emphasis"/>
    <w:basedOn w:val="DefaultParagraphFont"/>
    <w:uiPriority w:val="21"/>
    <w:qFormat/>
    <w:rsid w:val="00A864E6"/>
    <w:rPr>
      <w:i/>
      <w:iCs/>
      <w:color w:val="0F4761" w:themeColor="accent1" w:themeShade="BF"/>
    </w:rPr>
  </w:style>
  <w:style w:type="paragraph" w:styleId="IntenseQuote">
    <w:name w:val="Intense Quote"/>
    <w:basedOn w:val="Normal"/>
    <w:next w:val="Normal"/>
    <w:link w:val="IntenseQuoteChar"/>
    <w:uiPriority w:val="30"/>
    <w:qFormat/>
    <w:rsid w:val="00A86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4E6"/>
    <w:rPr>
      <w:i/>
      <w:iCs/>
      <w:color w:val="0F4761" w:themeColor="accent1" w:themeShade="BF"/>
    </w:rPr>
  </w:style>
  <w:style w:type="character" w:styleId="IntenseReference">
    <w:name w:val="Intense Reference"/>
    <w:basedOn w:val="DefaultParagraphFont"/>
    <w:uiPriority w:val="32"/>
    <w:qFormat/>
    <w:rsid w:val="00A864E6"/>
    <w:rPr>
      <w:b/>
      <w:bCs/>
      <w:smallCaps/>
      <w:color w:val="0F4761" w:themeColor="accent1" w:themeShade="BF"/>
      <w:spacing w:val="5"/>
    </w:rPr>
  </w:style>
  <w:style w:type="character" w:styleId="Hyperlink">
    <w:name w:val="Hyperlink"/>
    <w:basedOn w:val="DefaultParagraphFont"/>
    <w:uiPriority w:val="99"/>
    <w:unhideWhenUsed/>
    <w:rsid w:val="00635DC6"/>
    <w:rPr>
      <w:color w:val="467886" w:themeColor="hyperlink"/>
      <w:u w:val="single"/>
    </w:rPr>
  </w:style>
  <w:style w:type="character" w:styleId="UnresolvedMention">
    <w:name w:val="Unresolved Mention"/>
    <w:basedOn w:val="DefaultParagraphFont"/>
    <w:uiPriority w:val="99"/>
    <w:semiHidden/>
    <w:unhideWhenUsed/>
    <w:rsid w:val="00635DC6"/>
    <w:rPr>
      <w:color w:val="605E5C"/>
      <w:shd w:val="clear" w:color="auto" w:fill="E1DFDD"/>
    </w:rPr>
  </w:style>
  <w:style w:type="paragraph" w:styleId="BodyText">
    <w:name w:val="Body Text"/>
    <w:basedOn w:val="Normal"/>
    <w:link w:val="BodyTextChar"/>
    <w:semiHidden/>
    <w:rsid w:val="004F7944"/>
    <w:pPr>
      <w:jc w:val="both"/>
    </w:pPr>
  </w:style>
  <w:style w:type="character" w:customStyle="1" w:styleId="BodyTextChar">
    <w:name w:val="Body Text Char"/>
    <w:basedOn w:val="DefaultParagraphFont"/>
    <w:link w:val="BodyText"/>
    <w:semiHidden/>
    <w:rsid w:val="004F7944"/>
    <w:rPr>
      <w:rFonts w:ascii="Times New Roman" w:eastAsia="新細明體" w:hAnsi="Times New Roman" w:cs="Times New Roman"/>
      <w14:ligatures w14:val="none"/>
    </w:rPr>
  </w:style>
  <w:style w:type="paragraph" w:customStyle="1" w:styleId="Default">
    <w:name w:val="Default"/>
    <w:rsid w:val="009D7FF0"/>
    <w:pPr>
      <w:widowControl w:val="0"/>
      <w:autoSpaceDE w:val="0"/>
      <w:autoSpaceDN w:val="0"/>
      <w:adjustRightInd w:val="0"/>
      <w:spacing w:after="0" w:line="240" w:lineRule="auto"/>
    </w:pPr>
    <w:rPr>
      <w:rFonts w:ascii="Times New Roman" w:eastAsia="新細明體" w:hAnsi="Times New Roman" w:cs="Times New Roman"/>
      <w:color w:val="000000"/>
      <w:kern w:val="0"/>
      <w14:ligatures w14:val="none"/>
    </w:rPr>
  </w:style>
  <w:style w:type="table" w:styleId="TableGrid">
    <w:name w:val="Table Grid"/>
    <w:basedOn w:val="TableNormal"/>
    <w:uiPriority w:val="39"/>
    <w:rsid w:val="009D7FF0"/>
    <w:pPr>
      <w:widowControl w:val="0"/>
      <w:spacing w:after="0" w:line="240" w:lineRule="auto"/>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8C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418C8"/>
    <w:rPr>
      <w:rFonts w:ascii="Times New Roman" w:eastAsia="新細明體" w:hAnsi="Times New Roman" w:cs="Times New Roman"/>
      <w:sz w:val="20"/>
      <w:szCs w:val="20"/>
      <w14:ligatures w14:val="none"/>
    </w:rPr>
  </w:style>
  <w:style w:type="paragraph" w:styleId="Footer">
    <w:name w:val="footer"/>
    <w:basedOn w:val="Normal"/>
    <w:link w:val="FooterChar"/>
    <w:uiPriority w:val="99"/>
    <w:unhideWhenUsed/>
    <w:rsid w:val="007418C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418C8"/>
    <w:rPr>
      <w:rFonts w:ascii="Times New Roman" w:eastAsia="新細明體" w:hAnsi="Times New Roman" w:cs="Times New Roman"/>
      <w:sz w:val="20"/>
      <w:szCs w:val="20"/>
      <w14:ligatures w14:val="none"/>
    </w:rPr>
  </w:style>
  <w:style w:type="paragraph" w:styleId="HTMLPreformatted">
    <w:name w:val="HTML Preformatted"/>
    <w:basedOn w:val="Normal"/>
    <w:link w:val="HTMLPreformattedChar"/>
    <w:uiPriority w:val="99"/>
    <w:semiHidden/>
    <w:unhideWhenUsed/>
    <w:rsid w:val="00F20FA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0FAA"/>
    <w:rPr>
      <w:rFonts w:ascii="Consolas" w:eastAsia="新細明體" w:hAnsi="Consolas" w:cs="Times New Roman"/>
      <w:sz w:val="20"/>
      <w:szCs w:val="20"/>
      <w14:ligatures w14:val="none"/>
    </w:rPr>
  </w:style>
  <w:style w:type="numbering" w:customStyle="1" w:styleId="1">
    <w:name w:val="目前的清單1"/>
    <w:uiPriority w:val="99"/>
    <w:rsid w:val="00097675"/>
    <w:pPr>
      <w:numPr>
        <w:numId w:val="15"/>
      </w:numPr>
    </w:pPr>
  </w:style>
  <w:style w:type="character" w:styleId="PlaceholderText">
    <w:name w:val="Placeholder Text"/>
    <w:basedOn w:val="DefaultParagraphFont"/>
    <w:uiPriority w:val="99"/>
    <w:semiHidden/>
    <w:rsid w:val="00B52B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4672">
      <w:bodyDiv w:val="1"/>
      <w:marLeft w:val="0"/>
      <w:marRight w:val="0"/>
      <w:marTop w:val="0"/>
      <w:marBottom w:val="0"/>
      <w:divBdr>
        <w:top w:val="none" w:sz="0" w:space="0" w:color="auto"/>
        <w:left w:val="none" w:sz="0" w:space="0" w:color="auto"/>
        <w:bottom w:val="none" w:sz="0" w:space="0" w:color="auto"/>
        <w:right w:val="none" w:sz="0" w:space="0" w:color="auto"/>
      </w:divBdr>
      <w:divsChild>
        <w:div w:id="31345739">
          <w:marLeft w:val="547"/>
          <w:marRight w:val="0"/>
          <w:marTop w:val="0"/>
          <w:marBottom w:val="0"/>
          <w:divBdr>
            <w:top w:val="none" w:sz="0" w:space="0" w:color="auto"/>
            <w:left w:val="none" w:sz="0" w:space="0" w:color="auto"/>
            <w:bottom w:val="none" w:sz="0" w:space="0" w:color="auto"/>
            <w:right w:val="none" w:sz="0" w:space="0" w:color="auto"/>
          </w:divBdr>
        </w:div>
      </w:divsChild>
    </w:div>
    <w:div w:id="59015057">
      <w:bodyDiv w:val="1"/>
      <w:marLeft w:val="0"/>
      <w:marRight w:val="0"/>
      <w:marTop w:val="0"/>
      <w:marBottom w:val="0"/>
      <w:divBdr>
        <w:top w:val="none" w:sz="0" w:space="0" w:color="auto"/>
        <w:left w:val="none" w:sz="0" w:space="0" w:color="auto"/>
        <w:bottom w:val="none" w:sz="0" w:space="0" w:color="auto"/>
        <w:right w:val="none" w:sz="0" w:space="0" w:color="auto"/>
      </w:divBdr>
    </w:div>
    <w:div w:id="183055819">
      <w:bodyDiv w:val="1"/>
      <w:marLeft w:val="0"/>
      <w:marRight w:val="0"/>
      <w:marTop w:val="0"/>
      <w:marBottom w:val="0"/>
      <w:divBdr>
        <w:top w:val="none" w:sz="0" w:space="0" w:color="auto"/>
        <w:left w:val="none" w:sz="0" w:space="0" w:color="auto"/>
        <w:bottom w:val="none" w:sz="0" w:space="0" w:color="auto"/>
        <w:right w:val="none" w:sz="0" w:space="0" w:color="auto"/>
      </w:divBdr>
    </w:div>
    <w:div w:id="241641348">
      <w:bodyDiv w:val="1"/>
      <w:marLeft w:val="0"/>
      <w:marRight w:val="0"/>
      <w:marTop w:val="0"/>
      <w:marBottom w:val="0"/>
      <w:divBdr>
        <w:top w:val="none" w:sz="0" w:space="0" w:color="auto"/>
        <w:left w:val="none" w:sz="0" w:space="0" w:color="auto"/>
        <w:bottom w:val="none" w:sz="0" w:space="0" w:color="auto"/>
        <w:right w:val="none" w:sz="0" w:space="0" w:color="auto"/>
      </w:divBdr>
    </w:div>
    <w:div w:id="387190713">
      <w:bodyDiv w:val="1"/>
      <w:marLeft w:val="0"/>
      <w:marRight w:val="0"/>
      <w:marTop w:val="0"/>
      <w:marBottom w:val="0"/>
      <w:divBdr>
        <w:top w:val="none" w:sz="0" w:space="0" w:color="auto"/>
        <w:left w:val="none" w:sz="0" w:space="0" w:color="auto"/>
        <w:bottom w:val="none" w:sz="0" w:space="0" w:color="auto"/>
        <w:right w:val="none" w:sz="0" w:space="0" w:color="auto"/>
      </w:divBdr>
    </w:div>
    <w:div w:id="398527460">
      <w:bodyDiv w:val="1"/>
      <w:marLeft w:val="0"/>
      <w:marRight w:val="0"/>
      <w:marTop w:val="0"/>
      <w:marBottom w:val="0"/>
      <w:divBdr>
        <w:top w:val="none" w:sz="0" w:space="0" w:color="auto"/>
        <w:left w:val="none" w:sz="0" w:space="0" w:color="auto"/>
        <w:bottom w:val="none" w:sz="0" w:space="0" w:color="auto"/>
        <w:right w:val="none" w:sz="0" w:space="0" w:color="auto"/>
      </w:divBdr>
    </w:div>
    <w:div w:id="521551411">
      <w:bodyDiv w:val="1"/>
      <w:marLeft w:val="0"/>
      <w:marRight w:val="0"/>
      <w:marTop w:val="0"/>
      <w:marBottom w:val="0"/>
      <w:divBdr>
        <w:top w:val="none" w:sz="0" w:space="0" w:color="auto"/>
        <w:left w:val="none" w:sz="0" w:space="0" w:color="auto"/>
        <w:bottom w:val="none" w:sz="0" w:space="0" w:color="auto"/>
        <w:right w:val="none" w:sz="0" w:space="0" w:color="auto"/>
      </w:divBdr>
    </w:div>
    <w:div w:id="545067853">
      <w:bodyDiv w:val="1"/>
      <w:marLeft w:val="0"/>
      <w:marRight w:val="0"/>
      <w:marTop w:val="0"/>
      <w:marBottom w:val="0"/>
      <w:divBdr>
        <w:top w:val="none" w:sz="0" w:space="0" w:color="auto"/>
        <w:left w:val="none" w:sz="0" w:space="0" w:color="auto"/>
        <w:bottom w:val="none" w:sz="0" w:space="0" w:color="auto"/>
        <w:right w:val="none" w:sz="0" w:space="0" w:color="auto"/>
      </w:divBdr>
    </w:div>
    <w:div w:id="798377523">
      <w:bodyDiv w:val="1"/>
      <w:marLeft w:val="0"/>
      <w:marRight w:val="0"/>
      <w:marTop w:val="0"/>
      <w:marBottom w:val="0"/>
      <w:divBdr>
        <w:top w:val="none" w:sz="0" w:space="0" w:color="auto"/>
        <w:left w:val="none" w:sz="0" w:space="0" w:color="auto"/>
        <w:bottom w:val="none" w:sz="0" w:space="0" w:color="auto"/>
        <w:right w:val="none" w:sz="0" w:space="0" w:color="auto"/>
      </w:divBdr>
    </w:div>
    <w:div w:id="800802591">
      <w:bodyDiv w:val="1"/>
      <w:marLeft w:val="0"/>
      <w:marRight w:val="0"/>
      <w:marTop w:val="0"/>
      <w:marBottom w:val="0"/>
      <w:divBdr>
        <w:top w:val="none" w:sz="0" w:space="0" w:color="auto"/>
        <w:left w:val="none" w:sz="0" w:space="0" w:color="auto"/>
        <w:bottom w:val="none" w:sz="0" w:space="0" w:color="auto"/>
        <w:right w:val="none" w:sz="0" w:space="0" w:color="auto"/>
      </w:divBdr>
    </w:div>
    <w:div w:id="814838725">
      <w:bodyDiv w:val="1"/>
      <w:marLeft w:val="0"/>
      <w:marRight w:val="0"/>
      <w:marTop w:val="0"/>
      <w:marBottom w:val="0"/>
      <w:divBdr>
        <w:top w:val="none" w:sz="0" w:space="0" w:color="auto"/>
        <w:left w:val="none" w:sz="0" w:space="0" w:color="auto"/>
        <w:bottom w:val="none" w:sz="0" w:space="0" w:color="auto"/>
        <w:right w:val="none" w:sz="0" w:space="0" w:color="auto"/>
      </w:divBdr>
    </w:div>
    <w:div w:id="1109201142">
      <w:bodyDiv w:val="1"/>
      <w:marLeft w:val="0"/>
      <w:marRight w:val="0"/>
      <w:marTop w:val="0"/>
      <w:marBottom w:val="0"/>
      <w:divBdr>
        <w:top w:val="none" w:sz="0" w:space="0" w:color="auto"/>
        <w:left w:val="none" w:sz="0" w:space="0" w:color="auto"/>
        <w:bottom w:val="none" w:sz="0" w:space="0" w:color="auto"/>
        <w:right w:val="none" w:sz="0" w:space="0" w:color="auto"/>
      </w:divBdr>
    </w:div>
    <w:div w:id="1127167068">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208421095">
      <w:bodyDiv w:val="1"/>
      <w:marLeft w:val="0"/>
      <w:marRight w:val="0"/>
      <w:marTop w:val="0"/>
      <w:marBottom w:val="0"/>
      <w:divBdr>
        <w:top w:val="none" w:sz="0" w:space="0" w:color="auto"/>
        <w:left w:val="none" w:sz="0" w:space="0" w:color="auto"/>
        <w:bottom w:val="none" w:sz="0" w:space="0" w:color="auto"/>
        <w:right w:val="none" w:sz="0" w:space="0" w:color="auto"/>
      </w:divBdr>
    </w:div>
    <w:div w:id="1282414752">
      <w:bodyDiv w:val="1"/>
      <w:marLeft w:val="0"/>
      <w:marRight w:val="0"/>
      <w:marTop w:val="0"/>
      <w:marBottom w:val="0"/>
      <w:divBdr>
        <w:top w:val="none" w:sz="0" w:space="0" w:color="auto"/>
        <w:left w:val="none" w:sz="0" w:space="0" w:color="auto"/>
        <w:bottom w:val="none" w:sz="0" w:space="0" w:color="auto"/>
        <w:right w:val="none" w:sz="0" w:space="0" w:color="auto"/>
      </w:divBdr>
    </w:div>
    <w:div w:id="1424571950">
      <w:bodyDiv w:val="1"/>
      <w:marLeft w:val="0"/>
      <w:marRight w:val="0"/>
      <w:marTop w:val="0"/>
      <w:marBottom w:val="0"/>
      <w:divBdr>
        <w:top w:val="none" w:sz="0" w:space="0" w:color="auto"/>
        <w:left w:val="none" w:sz="0" w:space="0" w:color="auto"/>
        <w:bottom w:val="none" w:sz="0" w:space="0" w:color="auto"/>
        <w:right w:val="none" w:sz="0" w:space="0" w:color="auto"/>
      </w:divBdr>
    </w:div>
    <w:div w:id="1428037141">
      <w:bodyDiv w:val="1"/>
      <w:marLeft w:val="0"/>
      <w:marRight w:val="0"/>
      <w:marTop w:val="0"/>
      <w:marBottom w:val="0"/>
      <w:divBdr>
        <w:top w:val="none" w:sz="0" w:space="0" w:color="auto"/>
        <w:left w:val="none" w:sz="0" w:space="0" w:color="auto"/>
        <w:bottom w:val="none" w:sz="0" w:space="0" w:color="auto"/>
        <w:right w:val="none" w:sz="0" w:space="0" w:color="auto"/>
      </w:divBdr>
    </w:div>
    <w:div w:id="1610115419">
      <w:bodyDiv w:val="1"/>
      <w:marLeft w:val="0"/>
      <w:marRight w:val="0"/>
      <w:marTop w:val="0"/>
      <w:marBottom w:val="0"/>
      <w:divBdr>
        <w:top w:val="none" w:sz="0" w:space="0" w:color="auto"/>
        <w:left w:val="none" w:sz="0" w:space="0" w:color="auto"/>
        <w:bottom w:val="none" w:sz="0" w:space="0" w:color="auto"/>
        <w:right w:val="none" w:sz="0" w:space="0" w:color="auto"/>
      </w:divBdr>
    </w:div>
    <w:div w:id="1752193935">
      <w:bodyDiv w:val="1"/>
      <w:marLeft w:val="0"/>
      <w:marRight w:val="0"/>
      <w:marTop w:val="0"/>
      <w:marBottom w:val="0"/>
      <w:divBdr>
        <w:top w:val="none" w:sz="0" w:space="0" w:color="auto"/>
        <w:left w:val="none" w:sz="0" w:space="0" w:color="auto"/>
        <w:bottom w:val="none" w:sz="0" w:space="0" w:color="auto"/>
        <w:right w:val="none" w:sz="0" w:space="0" w:color="auto"/>
      </w:divBdr>
    </w:div>
    <w:div w:id="1767536259">
      <w:bodyDiv w:val="1"/>
      <w:marLeft w:val="0"/>
      <w:marRight w:val="0"/>
      <w:marTop w:val="0"/>
      <w:marBottom w:val="0"/>
      <w:divBdr>
        <w:top w:val="none" w:sz="0" w:space="0" w:color="auto"/>
        <w:left w:val="none" w:sz="0" w:space="0" w:color="auto"/>
        <w:bottom w:val="none" w:sz="0" w:space="0" w:color="auto"/>
        <w:right w:val="none" w:sz="0" w:space="0" w:color="auto"/>
      </w:divBdr>
    </w:div>
    <w:div w:id="1961766158">
      <w:bodyDiv w:val="1"/>
      <w:marLeft w:val="0"/>
      <w:marRight w:val="0"/>
      <w:marTop w:val="0"/>
      <w:marBottom w:val="0"/>
      <w:divBdr>
        <w:top w:val="none" w:sz="0" w:space="0" w:color="auto"/>
        <w:left w:val="none" w:sz="0" w:space="0" w:color="auto"/>
        <w:bottom w:val="none" w:sz="0" w:space="0" w:color="auto"/>
        <w:right w:val="none" w:sz="0" w:space="0" w:color="auto"/>
      </w:divBdr>
    </w:div>
    <w:div w:id="20435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hkpsp.hk" TargetMode="External"/><Relationship Id="rId4" Type="http://schemas.openxmlformats.org/officeDocument/2006/relationships/settings" Target="settings.xml"/><Relationship Id="rId9" Type="http://schemas.openxmlformats.org/officeDocument/2006/relationships/hyperlink" Target="https://hkpsp.h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590E034-F034-46A9-A816-DF399A791C1A}"/>
      </w:docPartPr>
      <w:docPartBody>
        <w:p w:rsidR="00067861" w:rsidRDefault="00067861">
          <w:r w:rsidRPr="00F654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61"/>
    <w:rsid w:val="000208AE"/>
    <w:rsid w:val="00067861"/>
    <w:rsid w:val="0029598D"/>
    <w:rsid w:val="00391A6A"/>
    <w:rsid w:val="005B7696"/>
    <w:rsid w:val="0070389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8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8667-4040-4110-8C7C-5F45D1C1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6918</Words>
  <Characters>1402</Characters>
  <Application>Microsoft Office Word</Application>
  <DocSecurity>0</DocSecurity>
  <Lines>11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Horizons NHMS</dc:creator>
  <cp:keywords/>
  <dc:description/>
  <cp:lastModifiedBy>Yat Chiu Lau</cp:lastModifiedBy>
  <cp:revision>22</cp:revision>
  <dcterms:created xsi:type="dcterms:W3CDTF">2024-12-13T11:19:00Z</dcterms:created>
  <dcterms:modified xsi:type="dcterms:W3CDTF">2025-02-12T07:58:00Z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a1fa4ad3a895e32f4e458ce05fca6a0837dff654b2d8aa9a213242c76692f360</vt:lpwstr>
  </property>
</Properties>
</file>